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A0" w:rsidRPr="00D04D24" w:rsidRDefault="00473DA0" w:rsidP="00473DA0">
      <w:pPr>
        <w:spacing w:line="300" w:lineRule="exact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Приложение № 4 </w:t>
      </w:r>
    </w:p>
    <w:p w:rsidR="00473DA0" w:rsidRPr="00D04D24" w:rsidRDefault="00473DA0" w:rsidP="00473DA0">
      <w:pPr>
        <w:pStyle w:val="af8"/>
        <w:spacing w:line="300" w:lineRule="exact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к договору № 01-04/______ПЯ/____</w:t>
      </w:r>
    </w:p>
    <w:p w:rsidR="00473DA0" w:rsidRPr="00D04D24" w:rsidRDefault="00473DA0" w:rsidP="00473DA0">
      <w:pPr>
        <w:pStyle w:val="af8"/>
        <w:tabs>
          <w:tab w:val="left" w:pos="4785"/>
        </w:tabs>
        <w:jc w:val="right"/>
      </w:pPr>
      <w:r w:rsidRPr="00D04D24">
        <w:rPr>
          <w:sz w:val="24"/>
          <w:szCs w:val="24"/>
        </w:rPr>
        <w:t>от «___»__________ 20__г.</w:t>
      </w:r>
    </w:p>
    <w:p w:rsidR="00473DA0" w:rsidRPr="00D04D24" w:rsidRDefault="00473DA0" w:rsidP="00473DA0">
      <w:pPr>
        <w:pStyle w:val="af8"/>
        <w:spacing w:line="300" w:lineRule="exact"/>
        <w:jc w:val="right"/>
      </w:pPr>
    </w:p>
    <w:p w:rsidR="00473DA0" w:rsidRPr="00D04D24" w:rsidRDefault="00473DA0" w:rsidP="00473DA0">
      <w:pPr>
        <w:jc w:val="both"/>
        <w:rPr>
          <w:rFonts w:eastAsia="Calibri"/>
          <w:b/>
          <w:sz w:val="24"/>
          <w:szCs w:val="24"/>
        </w:rPr>
      </w:pPr>
    </w:p>
    <w:p w:rsidR="00473DA0" w:rsidRPr="00D04D24" w:rsidRDefault="00473DA0" w:rsidP="00473DA0">
      <w:pPr>
        <w:shd w:val="clear" w:color="auto" w:fill="FFFFFF"/>
        <w:spacing w:after="120"/>
        <w:ind w:firstLine="426"/>
        <w:jc w:val="both"/>
        <w:rPr>
          <w:b/>
          <w:bCs/>
          <w:color w:val="000000"/>
          <w:sz w:val="24"/>
        </w:rPr>
      </w:pPr>
    </w:p>
    <w:p w:rsidR="00473DA0" w:rsidRPr="00D04D24" w:rsidRDefault="00473DA0" w:rsidP="00473DA0">
      <w:pPr>
        <w:pStyle w:val="af8"/>
        <w:tabs>
          <w:tab w:val="left" w:pos="4785"/>
        </w:tabs>
      </w:pPr>
    </w:p>
    <w:tbl>
      <w:tblPr>
        <w:tblW w:w="9710" w:type="dxa"/>
        <w:tblInd w:w="321" w:type="dxa"/>
        <w:tblLayout w:type="fixed"/>
        <w:tblLook w:val="04A0" w:firstRow="1" w:lastRow="0" w:firstColumn="1" w:lastColumn="0" w:noHBand="0" w:noVBand="1"/>
      </w:tblPr>
      <w:tblGrid>
        <w:gridCol w:w="9710"/>
      </w:tblGrid>
      <w:tr w:rsidR="00473DA0" w:rsidRPr="00D04D24" w:rsidTr="004B40D4">
        <w:trPr>
          <w:trHeight w:val="2110"/>
        </w:trPr>
        <w:tc>
          <w:tcPr>
            <w:tcW w:w="9710" w:type="dxa"/>
          </w:tcPr>
          <w:p w:rsidR="00473DA0" w:rsidRPr="00D04D24" w:rsidRDefault="00473DA0" w:rsidP="004B40D4">
            <w:pPr>
              <w:spacing w:line="300" w:lineRule="exact"/>
              <w:ind w:right="-1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04D24">
              <w:rPr>
                <w:rFonts w:eastAsia="Calibri"/>
                <w:sz w:val="24"/>
                <w:szCs w:val="24"/>
                <w:lang w:eastAsia="en-US"/>
              </w:rPr>
              <w:t xml:space="preserve">УТВЕРЖДЕНА </w:t>
            </w:r>
          </w:p>
          <w:p w:rsidR="00473DA0" w:rsidRPr="00D04D24" w:rsidRDefault="00473DA0" w:rsidP="004B40D4">
            <w:pPr>
              <w:spacing w:line="300" w:lineRule="exact"/>
              <w:ind w:right="-1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04D24">
              <w:rPr>
                <w:rFonts w:eastAsia="Calibri"/>
                <w:sz w:val="24"/>
                <w:szCs w:val="24"/>
                <w:lang w:eastAsia="en-US"/>
              </w:rPr>
              <w:t>Приказом № 01-01/0219/19</w:t>
            </w:r>
          </w:p>
          <w:p w:rsidR="00473DA0" w:rsidRPr="00D04D24" w:rsidRDefault="00473DA0" w:rsidP="004B40D4">
            <w:pPr>
              <w:spacing w:line="300" w:lineRule="exact"/>
              <w:ind w:right="-1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04D24">
              <w:rPr>
                <w:rFonts w:eastAsia="Calibri"/>
                <w:sz w:val="24"/>
                <w:szCs w:val="24"/>
                <w:lang w:eastAsia="en-US"/>
              </w:rPr>
              <w:t>от 23.10.2019 г.</w:t>
            </w:r>
          </w:p>
          <w:p w:rsidR="00473DA0" w:rsidRPr="00D04D24" w:rsidRDefault="00473DA0" w:rsidP="004B40D4">
            <w:pPr>
              <w:spacing w:line="300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73DA0" w:rsidRPr="00D04D24" w:rsidRDefault="00473DA0" w:rsidP="004B40D4">
            <w:pPr>
              <w:spacing w:line="300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73DA0" w:rsidRPr="00D04D24" w:rsidRDefault="00473DA0" w:rsidP="004B40D4">
            <w:pPr>
              <w:spacing w:line="300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04D24">
              <w:rPr>
                <w:rFonts w:eastAsia="Calibri"/>
                <w:b/>
                <w:sz w:val="24"/>
                <w:szCs w:val="24"/>
                <w:lang w:eastAsia="en-US"/>
              </w:rPr>
              <w:t>ИНСТРУКЦИЯ</w:t>
            </w:r>
          </w:p>
          <w:p w:rsidR="00473DA0" w:rsidRPr="00D04D24" w:rsidRDefault="00473DA0" w:rsidP="004B40D4">
            <w:pPr>
              <w:spacing w:line="300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04D24">
              <w:rPr>
                <w:rFonts w:eastAsia="Calibri"/>
                <w:b/>
                <w:sz w:val="24"/>
                <w:szCs w:val="24"/>
                <w:lang w:eastAsia="en-US"/>
              </w:rPr>
              <w:t>по мерам пожарной безопасности для Субарендаторов в помещении ТЦ «Экодом»</w:t>
            </w:r>
          </w:p>
          <w:p w:rsidR="00473DA0" w:rsidRPr="00D04D24" w:rsidRDefault="00473DA0" w:rsidP="004B40D4">
            <w:pPr>
              <w:spacing w:line="30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</w:p>
    <w:p w:rsidR="00473DA0" w:rsidRPr="00D04D24" w:rsidRDefault="00473DA0" w:rsidP="00473DA0">
      <w:pPr>
        <w:numPr>
          <w:ilvl w:val="0"/>
          <w:numId w:val="2"/>
        </w:numPr>
        <w:suppressAutoHyphens/>
        <w:spacing w:line="300" w:lineRule="exact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04D24">
        <w:rPr>
          <w:rFonts w:eastAsia="Calibri"/>
          <w:b/>
          <w:bCs/>
          <w:sz w:val="24"/>
          <w:szCs w:val="24"/>
          <w:lang w:eastAsia="en-US"/>
        </w:rPr>
        <w:t>Общие положения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1.1. Настоящая инструкция разработана с целью обеспечения пожарной безопасности в ТЦ «Экодом (далее -  ТЦ)» и арендуемых помещениях (далее Помещениях) и является обязательной для исполнения всеми работниками Субарендатора, независимо от их образования, стажа работы в профессии. 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73DA0" w:rsidRPr="00D04D24" w:rsidRDefault="00473DA0" w:rsidP="00473DA0">
      <w:pPr>
        <w:spacing w:line="300" w:lineRule="exact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04D24">
        <w:rPr>
          <w:rFonts w:eastAsia="Calibri"/>
          <w:b/>
          <w:bCs/>
          <w:sz w:val="24"/>
          <w:szCs w:val="24"/>
          <w:lang w:eastAsia="en-US"/>
        </w:rPr>
        <w:t>2. Порядок размещения и складирования предметов торговли, эксплуатации оборудования.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2.1. В Помещении </w:t>
      </w:r>
      <w:r w:rsidRPr="00D04D24">
        <w:rPr>
          <w:rFonts w:eastAsia="Calibri"/>
          <w:b/>
          <w:sz w:val="24"/>
          <w:szCs w:val="24"/>
          <w:lang w:eastAsia="en-US"/>
        </w:rPr>
        <w:t>ЗАПРЕЩАЕТСЯ</w:t>
      </w:r>
      <w:r w:rsidRPr="00D04D24">
        <w:rPr>
          <w:rFonts w:eastAsia="Calibri"/>
          <w:sz w:val="24"/>
          <w:szCs w:val="24"/>
          <w:lang w:eastAsia="en-US"/>
        </w:rPr>
        <w:t>: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- хранить горючие материалы, отходы, упаковку, товар на путях эвакуации. 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уменьшать ширину прохода между торговыми рядами, ведущими к эвакуационным выходам (ширина прохода должна быть не меньше ширины эвакуационного проема).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2.2. При эксплуатации вентиляционных систем </w:t>
      </w:r>
      <w:r w:rsidRPr="00D04D24">
        <w:rPr>
          <w:rFonts w:eastAsia="Calibri"/>
          <w:b/>
          <w:sz w:val="24"/>
          <w:szCs w:val="24"/>
          <w:lang w:eastAsia="en-US"/>
        </w:rPr>
        <w:t>запрещается</w:t>
      </w:r>
      <w:r w:rsidRPr="00D04D24">
        <w:rPr>
          <w:rFonts w:eastAsia="Calibri"/>
          <w:sz w:val="24"/>
          <w:szCs w:val="24"/>
          <w:lang w:eastAsia="en-US"/>
        </w:rPr>
        <w:t xml:space="preserve">: 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закрывать вытяжные каналы и отверстия товаром, упаковкой и материалами;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хранить горючие жидкости и материалы ближе 0,5 м от воздуховодов.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b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2.3. При осуществлении деятельности в помещении </w:t>
      </w:r>
      <w:r w:rsidRPr="00D04D24">
        <w:rPr>
          <w:rFonts w:eastAsia="Calibri"/>
          <w:b/>
          <w:sz w:val="24"/>
          <w:szCs w:val="24"/>
          <w:lang w:eastAsia="en-US"/>
        </w:rPr>
        <w:t>ЗАПРЕЩАЕТСЯ: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проводить огневые работы во время работы ТЦ;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проводить огневые работы без согласования с Арендатором;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курить на территории, в здании и во всех помещениях ТЦ;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пользоваться электропроводкой с поврежденной изоляцией;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закреплять электрические лампы с помощью веревок и ниток, подвешивать светильники и люстры непосредственно на электрических проводах, затемнять электролампочки с помощью горючих материалов;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оставлять без присмотра включенные в сеть бытовые электроприборы за исключением холодильников, морозильников и других приборов, предназначенных для круглосуточной работы;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- иметь в торговых помещениях электрические приборы, не связанные с предпринимательской деятельностью (чайники, обогреватели, микроволновые печи и т.д.), за исключением случаев, когда установка таких приборов согласована с Арендатором; 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использовать в светильниках местного освещения (настольных лампах, торшерах, бра и т.п.) лампы накаливания, а также светильники с источником света, номинальная мощность которых выше допустимых значений, установленных в паспорте или техническом описании;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lastRenderedPageBreak/>
        <w:t xml:space="preserve">- складировать горючие материалы (упаковку, товар и проч.) над и под электрощитами и приборами сигнализации, загромождать подъезды и подступы к электрощитам, электросборкам; 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размещать горючие вещества (упаковку, товар, материалы и проч.) на расстоянии менее 0,5м. от электрических светильников;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- загромождать подходы к шкафам противопожарного водопровода, первичным средствам пожаротушения. </w:t>
      </w:r>
    </w:p>
    <w:p w:rsidR="00473DA0" w:rsidRPr="00D04D24" w:rsidRDefault="00473DA0" w:rsidP="00473DA0">
      <w:pPr>
        <w:spacing w:line="300" w:lineRule="exact"/>
        <w:jc w:val="center"/>
        <w:rPr>
          <w:rFonts w:eastAsia="Calibri"/>
          <w:b/>
          <w:sz w:val="24"/>
          <w:szCs w:val="24"/>
          <w:lang w:eastAsia="en-US"/>
        </w:rPr>
      </w:pPr>
    </w:p>
    <w:p w:rsidR="00473DA0" w:rsidRPr="00D04D24" w:rsidRDefault="00473DA0" w:rsidP="00473DA0">
      <w:pPr>
        <w:spacing w:line="300" w:lineRule="exact"/>
        <w:jc w:val="center"/>
        <w:rPr>
          <w:rFonts w:eastAsia="Calibri"/>
          <w:b/>
          <w:sz w:val="24"/>
          <w:szCs w:val="24"/>
          <w:lang w:eastAsia="en-US"/>
        </w:rPr>
      </w:pPr>
      <w:r w:rsidRPr="00D04D24">
        <w:rPr>
          <w:rFonts w:eastAsia="Calibri"/>
          <w:b/>
          <w:sz w:val="24"/>
          <w:szCs w:val="24"/>
          <w:lang w:eastAsia="en-US"/>
        </w:rPr>
        <w:t>3. Субарендатор обязан: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3.1. Иметь документацию по пожарной безопасности (журналы инструктажей</w:t>
      </w:r>
      <w:r w:rsidRPr="00D04D24">
        <w:rPr>
          <w:sz w:val="24"/>
          <w:szCs w:val="24"/>
          <w:lang w:eastAsia="ar-SA"/>
        </w:rPr>
        <w:t xml:space="preserve"> </w:t>
      </w:r>
      <w:r w:rsidRPr="00D04D24">
        <w:rPr>
          <w:rFonts w:eastAsia="Calibri"/>
          <w:sz w:val="24"/>
          <w:szCs w:val="24"/>
          <w:lang w:eastAsia="en-US"/>
        </w:rPr>
        <w:t>сотрудников, инструкции по мерам пожарной безопасности, журнал учета первичных средств пожаротушения (при наличии таковых), копии удостоверения и протокола о прохождении обучения лицом, назначенным ответственным за пожарную безопасность или руководителем). Допускать к работе сотрудников только после прохождения ими инструктажа и обучения мерам пожарной безопасности, с фиксацией в соответствующем журнале. Инструктаж работников Субарендатора проводит их руководитель или лицо назначенное ответственным за пожарную безопасность и прошедшим обучение, не реже одного раза в полгода.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в течение 3-х календарных дней, с момента подписания акта приема-передачи Помещения, ознакомить с данной инструкцией своих работников под роспись. При приеме на работу новых сотрудников ознакомление их с инструкцией производить перед их выходом на рабочее место.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- обеспечить участие работников в тренировках по эвакуации людей в случае пожара, проводимых Арендатором в ТЦ.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- обеспечить сохранность оборудования систем пожарной сигнализации, оповещения и управления эвакуацией, пожаротушения (пожарных кранов) и иных систем пожарной безопасности, установленных в Помещении. 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bCs/>
          <w:sz w:val="24"/>
          <w:szCs w:val="24"/>
          <w:lang w:eastAsia="en-US"/>
        </w:rPr>
      </w:pPr>
      <w:r w:rsidRPr="00D04D24">
        <w:rPr>
          <w:rFonts w:eastAsia="Calibri"/>
          <w:bCs/>
          <w:sz w:val="24"/>
          <w:szCs w:val="24"/>
          <w:lang w:eastAsia="en-US"/>
        </w:rPr>
        <w:t xml:space="preserve">- не заставлять оборудование </w:t>
      </w:r>
      <w:r w:rsidRPr="00D04D24">
        <w:rPr>
          <w:rFonts w:eastAsia="Calibri"/>
          <w:sz w:val="24"/>
          <w:szCs w:val="24"/>
          <w:lang w:eastAsia="en-US"/>
        </w:rPr>
        <w:t>системы пожарной сигнализации, системы оповещения и управления эвакуацией иных систем обеспечения пожарной безопасности</w:t>
      </w:r>
      <w:r w:rsidRPr="00D04D24">
        <w:rPr>
          <w:rFonts w:eastAsia="Calibri"/>
          <w:bCs/>
          <w:sz w:val="24"/>
          <w:szCs w:val="24"/>
          <w:lang w:eastAsia="en-US"/>
        </w:rPr>
        <w:t xml:space="preserve"> товаром и упаковкой, рекламными баннерами, витринами и другим торговым оборудованием.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3.2. При подключении электрооборудования использовать только исправные штепсельные соединения заводского изготовления, не имеющих дефектов и мест не качественного присоединения электрических кабелей («скруток»).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bCs/>
          <w:sz w:val="24"/>
          <w:szCs w:val="24"/>
          <w:lang w:eastAsia="en-US"/>
        </w:rPr>
      </w:pPr>
      <w:r w:rsidRPr="00D04D24">
        <w:rPr>
          <w:rFonts w:eastAsia="Calibri"/>
          <w:bCs/>
          <w:sz w:val="24"/>
          <w:szCs w:val="24"/>
          <w:lang w:eastAsia="en-US"/>
        </w:rPr>
        <w:t xml:space="preserve">3.3. При наличии в Помещении первичных средств пожаротушения (огнетушители, шкафы пожарных кранов, рукава, стволы) обеспечить их сохранность. 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bCs/>
          <w:sz w:val="24"/>
          <w:szCs w:val="24"/>
          <w:lang w:eastAsia="en-US"/>
        </w:rPr>
      </w:pPr>
      <w:r w:rsidRPr="00D04D24">
        <w:rPr>
          <w:rFonts w:eastAsia="Calibri"/>
          <w:bCs/>
          <w:sz w:val="24"/>
          <w:szCs w:val="24"/>
          <w:lang w:eastAsia="en-US"/>
        </w:rPr>
        <w:t>3.4. Обеспечить постоянный свободный доступ к огнетушителям и шкафам противопожарного водопровода в Помещении</w:t>
      </w:r>
      <w:r w:rsidRPr="00D04D24">
        <w:rPr>
          <w:rFonts w:eastAsia="Calibri"/>
          <w:sz w:val="24"/>
          <w:szCs w:val="24"/>
          <w:lang w:eastAsia="en-US"/>
        </w:rPr>
        <w:t>.</w:t>
      </w:r>
      <w:r w:rsidRPr="00D04D24">
        <w:rPr>
          <w:rFonts w:eastAsia="Calibri"/>
          <w:b/>
          <w:sz w:val="24"/>
          <w:szCs w:val="24"/>
          <w:lang w:eastAsia="en-US"/>
        </w:rPr>
        <w:t xml:space="preserve"> </w:t>
      </w:r>
      <w:r w:rsidRPr="00D04D24">
        <w:rPr>
          <w:rFonts w:eastAsia="Calibri"/>
          <w:bCs/>
          <w:sz w:val="24"/>
          <w:szCs w:val="24"/>
          <w:lang w:eastAsia="en-US"/>
        </w:rPr>
        <w:t>Не заставлять шкафы противопожарных кранов товаром и упаковкой, рекламными баннерами, витринами и другим торговым оборудованием.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73DA0" w:rsidRPr="00D04D24" w:rsidRDefault="00473DA0" w:rsidP="00473DA0">
      <w:pPr>
        <w:numPr>
          <w:ilvl w:val="0"/>
          <w:numId w:val="7"/>
        </w:numPr>
        <w:suppressAutoHyphens/>
        <w:spacing w:line="300" w:lineRule="exact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04D24">
        <w:rPr>
          <w:rFonts w:eastAsia="Calibri"/>
          <w:b/>
          <w:bCs/>
          <w:sz w:val="24"/>
          <w:szCs w:val="24"/>
          <w:lang w:eastAsia="en-US"/>
        </w:rPr>
        <w:t>Допустимое количество единовременно находящихся в помещении сырья, полуфабрикатов и готовой продукции.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4.1. Обеспечить хранение в Помещениях товара, сырья и материалов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4.2. Хранить в Помещениях веществ и материалов необходимо с учетом признаков совместимости и однородности огнетушащих веществ.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bCs/>
          <w:sz w:val="24"/>
          <w:szCs w:val="24"/>
          <w:lang w:eastAsia="en-US"/>
        </w:rPr>
      </w:pPr>
      <w:r w:rsidRPr="00D04D24">
        <w:rPr>
          <w:rFonts w:eastAsia="Calibri"/>
          <w:bCs/>
          <w:sz w:val="24"/>
          <w:szCs w:val="24"/>
          <w:lang w:eastAsia="en-US"/>
        </w:rPr>
        <w:t>4.3. Хранить в Помещениях товар, упаковку, материалы необходимо с учетом свободного места в арендуемом помещении, не допуская захламления проходов и загромождения первичных средств пожаротушения и оборудования системы пожарной сигнализации, системы оповещения и управления эвакуацией (при их наличии в Помещении).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73DA0" w:rsidRPr="00D04D24" w:rsidRDefault="00473DA0" w:rsidP="00473DA0">
      <w:pPr>
        <w:spacing w:line="300" w:lineRule="exact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73DA0" w:rsidRPr="00D04D24" w:rsidRDefault="00473DA0" w:rsidP="00473DA0">
      <w:pPr>
        <w:numPr>
          <w:ilvl w:val="0"/>
          <w:numId w:val="6"/>
        </w:numPr>
        <w:suppressAutoHyphens/>
        <w:spacing w:line="300" w:lineRule="exact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04D24">
        <w:rPr>
          <w:rFonts w:eastAsia="Calibri"/>
          <w:b/>
          <w:bCs/>
          <w:sz w:val="24"/>
          <w:szCs w:val="24"/>
          <w:lang w:eastAsia="en-US"/>
        </w:rPr>
        <w:t>Обязанности и действия сотрудников Субарендатора при обнаружении пожара или признаков возгорания и эвакуации.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5.1 При обнаружении пожара или его признаков (дым, запах гари и др.) в арендуемом помещении лицо, ответственное за обеспечение пожарной безопасности, а также любой работник Арендатора обязаны незамедлительно: 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- сообщить о появлении признаков возгорания или пожаре в службу охраны ТК по телефонам </w:t>
      </w:r>
      <w:r w:rsidRPr="00D04D24">
        <w:rPr>
          <w:rFonts w:eastAsia="Calibri"/>
          <w:b/>
          <w:sz w:val="24"/>
          <w:szCs w:val="24"/>
          <w:lang w:eastAsia="en-US"/>
        </w:rPr>
        <w:t>381-318, 381-418</w:t>
      </w:r>
      <w:r w:rsidRPr="00D04D24">
        <w:rPr>
          <w:rFonts w:eastAsia="Calibri"/>
          <w:sz w:val="24"/>
          <w:szCs w:val="24"/>
          <w:lang w:eastAsia="en-US"/>
        </w:rPr>
        <w:t xml:space="preserve"> (круглосуточно)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 xml:space="preserve">При этом необходимо: 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sym w:font="Symbol" w:char="F0B7"/>
      </w:r>
      <w:r w:rsidRPr="00D04D24">
        <w:rPr>
          <w:rFonts w:eastAsia="Calibri"/>
          <w:sz w:val="24"/>
          <w:szCs w:val="24"/>
          <w:lang w:eastAsia="en-US"/>
        </w:rPr>
        <w:t xml:space="preserve"> назвать себя и номер телефона, с которого делается сообщение, точный адрес и наименование объекта; 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sym w:font="Symbol" w:char="F0B7"/>
      </w:r>
      <w:r w:rsidRPr="00D04D24">
        <w:rPr>
          <w:rFonts w:eastAsia="Calibri"/>
          <w:sz w:val="24"/>
          <w:szCs w:val="24"/>
          <w:lang w:eastAsia="en-US"/>
        </w:rPr>
        <w:t xml:space="preserve"> место возникновения пожара;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5.1.1. Немедленно оповестить остальных работников и посетителей о пожаре, в том числе с помощью установленной системы оповещения, нажав извещатель пожарный ручной (ИПР), обозначенный знаком ПБ (Приложение № 1).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5.1.2. Зафиксировать в открытом положении все эвакуационные выходы из здания (при наличии в Помещении).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5.1.3. Быстро, без паники и суеты эвакуировать посетителей и работников из Помещения согласно плану эвакуации, не допуская встреч</w:t>
      </w:r>
      <w:r w:rsidRPr="00D04D24">
        <w:rPr>
          <w:rFonts w:eastAsia="Calibri"/>
          <w:sz w:val="24"/>
          <w:szCs w:val="24"/>
          <w:lang w:eastAsia="en-US"/>
        </w:rPr>
        <w:softHyphen/>
        <w:t>ных и пересекающихся потоков людей.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5.1.4. Убедившись в эвакуации всех посетителей и покидая Помещение отключить все электроприборы, прикрыть за собой входные двери (жалюзи, рольставню), не закрывая их на ключ.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bCs/>
          <w:sz w:val="24"/>
          <w:szCs w:val="24"/>
          <w:lang w:eastAsia="en-US"/>
        </w:rPr>
      </w:pPr>
      <w:r w:rsidRPr="00D04D24">
        <w:rPr>
          <w:rFonts w:eastAsia="Calibri"/>
          <w:bCs/>
          <w:sz w:val="24"/>
          <w:szCs w:val="24"/>
          <w:lang w:eastAsia="en-US"/>
        </w:rPr>
        <w:t xml:space="preserve">5.2. При получении сигнала оповещения об Эвакуации </w:t>
      </w:r>
      <w:r w:rsidRPr="00D04D24">
        <w:rPr>
          <w:rFonts w:eastAsia="Calibri"/>
          <w:sz w:val="24"/>
          <w:szCs w:val="24"/>
          <w:lang w:eastAsia="en-US"/>
        </w:rPr>
        <w:t>немедленно оповестить остальных работников и посетителей о пожаре.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5.2.1. Зафиксировать в открытом положении все эвакуационные выходы из Помещения (при наличии в Помещении).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5.2.2. Быстро, без паники и суеты эвакуировать посетителей и работников из Помещения согласно плану эвакуации, не допуская встреч</w:t>
      </w:r>
      <w:r w:rsidRPr="00D04D24">
        <w:rPr>
          <w:rFonts w:eastAsia="Calibri"/>
          <w:sz w:val="24"/>
          <w:szCs w:val="24"/>
          <w:lang w:eastAsia="en-US"/>
        </w:rPr>
        <w:softHyphen/>
        <w:t>ных и пересекающихся потоков людей.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5.2.3. Убедившись в эвакуации всех посетителей и покидая Помещение отключить все электроприборы, прикрыть за собой входные двери (жалюзи, рольставни), не закрывая их на ключ.</w:t>
      </w:r>
    </w:p>
    <w:p w:rsidR="00473DA0" w:rsidRPr="00D04D24" w:rsidRDefault="00473DA0" w:rsidP="00473DA0">
      <w:pPr>
        <w:spacing w:line="300" w:lineRule="exact"/>
        <w:jc w:val="both"/>
        <w:rPr>
          <w:rFonts w:eastAsia="Calibri"/>
          <w:b/>
          <w:sz w:val="24"/>
          <w:szCs w:val="24"/>
          <w:lang w:eastAsia="en-US"/>
        </w:rPr>
      </w:pPr>
    </w:p>
    <w:p w:rsidR="00473DA0" w:rsidRPr="00D04D24" w:rsidRDefault="00473DA0" w:rsidP="00473DA0">
      <w:pPr>
        <w:tabs>
          <w:tab w:val="left" w:pos="5336"/>
        </w:tabs>
        <w:spacing w:line="300" w:lineRule="exact"/>
        <w:jc w:val="both"/>
        <w:rPr>
          <w:rFonts w:eastAsia="Calibri"/>
          <w:sz w:val="24"/>
          <w:szCs w:val="24"/>
          <w:lang w:eastAsia="en-US"/>
        </w:rPr>
      </w:pPr>
    </w:p>
    <w:p w:rsidR="00473DA0" w:rsidRPr="00D04D24" w:rsidRDefault="00473DA0" w:rsidP="00473DA0">
      <w:pPr>
        <w:widowControl w:val="0"/>
        <w:autoSpaceDE w:val="0"/>
        <w:autoSpaceDN w:val="0"/>
        <w:adjustRightInd w:val="0"/>
        <w:ind w:left="4956" w:firstLine="708"/>
        <w:jc w:val="center"/>
        <w:rPr>
          <w:sz w:val="24"/>
          <w:szCs w:val="24"/>
        </w:rPr>
      </w:pPr>
      <w:r w:rsidRPr="00D04D24">
        <w:rPr>
          <w:sz w:val="24"/>
          <w:szCs w:val="24"/>
        </w:rPr>
        <w:t xml:space="preserve">                                    </w:t>
      </w:r>
    </w:p>
    <w:p w:rsidR="00473DA0" w:rsidRPr="00D04D24" w:rsidRDefault="00473DA0" w:rsidP="00473DA0">
      <w:pPr>
        <w:widowControl w:val="0"/>
        <w:autoSpaceDE w:val="0"/>
        <w:autoSpaceDN w:val="0"/>
        <w:adjustRightInd w:val="0"/>
        <w:ind w:left="4956" w:firstLine="708"/>
        <w:jc w:val="center"/>
        <w:rPr>
          <w:sz w:val="24"/>
          <w:szCs w:val="24"/>
        </w:rPr>
      </w:pPr>
    </w:p>
    <w:p w:rsidR="00473DA0" w:rsidRPr="00D04D24" w:rsidRDefault="00473DA0" w:rsidP="00473DA0">
      <w:pPr>
        <w:widowControl w:val="0"/>
        <w:autoSpaceDE w:val="0"/>
        <w:autoSpaceDN w:val="0"/>
        <w:adjustRightInd w:val="0"/>
        <w:ind w:left="4956" w:firstLine="708"/>
        <w:jc w:val="center"/>
        <w:rPr>
          <w:sz w:val="24"/>
          <w:szCs w:val="24"/>
        </w:rPr>
      </w:pPr>
    </w:p>
    <w:p w:rsidR="00473DA0" w:rsidRPr="00D04D24" w:rsidRDefault="00473DA0" w:rsidP="00473DA0">
      <w:pPr>
        <w:widowControl w:val="0"/>
        <w:autoSpaceDE w:val="0"/>
        <w:autoSpaceDN w:val="0"/>
        <w:adjustRightInd w:val="0"/>
        <w:ind w:left="4956" w:firstLine="708"/>
        <w:jc w:val="center"/>
        <w:rPr>
          <w:sz w:val="24"/>
          <w:szCs w:val="24"/>
        </w:rPr>
      </w:pPr>
    </w:p>
    <w:p w:rsidR="00473DA0" w:rsidRPr="00D04D24" w:rsidRDefault="00473DA0" w:rsidP="00473DA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С инструкцией ознакомлен и экземпляр получил__________________/ ______________ /</w:t>
      </w:r>
    </w:p>
    <w:p w:rsidR="00473DA0" w:rsidRPr="00D04D24" w:rsidRDefault="00473DA0" w:rsidP="00473DA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3DA0" w:rsidRPr="00D04D24" w:rsidRDefault="00473DA0" w:rsidP="00473DA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3DA0" w:rsidRPr="00D04D24" w:rsidRDefault="00473DA0" w:rsidP="00473DA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fa"/>
        <w:tblW w:w="10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16"/>
      </w:tblGrid>
      <w:tr w:rsidR="00473DA0" w:rsidRPr="00D04D24" w:rsidTr="004B40D4">
        <w:tc>
          <w:tcPr>
            <w:tcW w:w="5353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5016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473DA0" w:rsidRPr="00D04D24" w:rsidRDefault="00473DA0" w:rsidP="00473DA0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473DA0" w:rsidRPr="00D04D24" w:rsidSect="00E11CAE">
          <w:headerReference w:type="first" r:id="rId5"/>
          <w:pgSz w:w="11906" w:h="16838"/>
          <w:pgMar w:top="961" w:right="849" w:bottom="567" w:left="1134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73DA0" w:rsidRPr="00D04D24" w:rsidRDefault="00473DA0" w:rsidP="00473DA0">
      <w:pPr>
        <w:widowControl w:val="0"/>
        <w:tabs>
          <w:tab w:val="left" w:pos="6256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Приложение1 </w:t>
      </w:r>
    </w:p>
    <w:p w:rsidR="00473DA0" w:rsidRPr="00D04D24" w:rsidRDefault="00473DA0" w:rsidP="00473DA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к Инструкции «По мерам пожарной </w:t>
      </w:r>
    </w:p>
    <w:p w:rsidR="00473DA0" w:rsidRPr="00D04D24" w:rsidRDefault="00473DA0" w:rsidP="00473DA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безопасности для Арендаторов в ТЦ </w:t>
      </w:r>
      <w:r w:rsidRPr="00D04D24">
        <w:rPr>
          <w:rFonts w:eastAsia="Calibri"/>
          <w:sz w:val="24"/>
          <w:szCs w:val="24"/>
          <w:lang w:eastAsia="en-US"/>
        </w:rPr>
        <w:t>«Экодом»</w:t>
      </w:r>
    </w:p>
    <w:p w:rsidR="00473DA0" w:rsidRPr="00D04D24" w:rsidRDefault="00473DA0" w:rsidP="00473DA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73DA0" w:rsidRPr="00D04D24" w:rsidRDefault="00473DA0" w:rsidP="00473DA0">
      <w:pPr>
        <w:shd w:val="clear" w:color="auto" w:fill="DBDBDB"/>
        <w:spacing w:after="200"/>
        <w:jc w:val="center"/>
        <w:outlineLvl w:val="0"/>
        <w:rPr>
          <w:rFonts w:ascii="Helvetica" w:hAnsi="Helvetica" w:cs="Helvetica"/>
          <w:b/>
          <w:bCs/>
          <w:color w:val="000000"/>
          <w:kern w:val="36"/>
          <w:sz w:val="36"/>
          <w:szCs w:val="36"/>
        </w:rPr>
      </w:pPr>
      <w:r w:rsidRPr="00D04D24">
        <w:rPr>
          <w:rFonts w:ascii="Helvetica" w:hAnsi="Helvetica" w:cs="Helvetica"/>
          <w:b/>
          <w:bCs/>
          <w:color w:val="000000"/>
          <w:kern w:val="36"/>
          <w:sz w:val="36"/>
          <w:szCs w:val="36"/>
        </w:rPr>
        <w:t>Знаки пожарной безопасности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1991"/>
        <w:gridCol w:w="2449"/>
        <w:gridCol w:w="2983"/>
      </w:tblGrid>
      <w:tr w:rsidR="00473DA0" w:rsidRPr="00D04D24" w:rsidTr="004B40D4">
        <w:trPr>
          <w:trHeight w:val="745"/>
          <w:tblCellSpacing w:w="20" w:type="dxa"/>
        </w:trPr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before="240" w:after="240"/>
              <w:jc w:val="center"/>
              <w:rPr>
                <w:sz w:val="14"/>
                <w:szCs w:val="14"/>
              </w:rPr>
            </w:pPr>
            <w:r w:rsidRPr="00D04D24">
              <w:rPr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before="240" w:after="240"/>
              <w:jc w:val="center"/>
              <w:rPr>
                <w:sz w:val="14"/>
                <w:szCs w:val="14"/>
              </w:rPr>
            </w:pPr>
            <w:r w:rsidRPr="00D04D24">
              <w:rPr>
                <w:b/>
                <w:bCs/>
                <w:sz w:val="14"/>
                <w:szCs w:val="14"/>
              </w:rPr>
              <w:t>Знак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before="240" w:after="240"/>
              <w:jc w:val="center"/>
              <w:rPr>
                <w:sz w:val="14"/>
                <w:szCs w:val="14"/>
              </w:rPr>
            </w:pPr>
            <w:r w:rsidRPr="00D04D24">
              <w:rPr>
                <w:b/>
                <w:bCs/>
                <w:sz w:val="14"/>
                <w:szCs w:val="14"/>
              </w:rPr>
              <w:t>Смысловое значение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before="240" w:after="240"/>
              <w:jc w:val="center"/>
              <w:rPr>
                <w:sz w:val="14"/>
                <w:szCs w:val="14"/>
              </w:rPr>
            </w:pPr>
            <w:r w:rsidRPr="00D04D24">
              <w:rPr>
                <w:b/>
                <w:bCs/>
                <w:sz w:val="14"/>
                <w:szCs w:val="14"/>
              </w:rPr>
              <w:t>Внешний вид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before="240" w:after="240"/>
              <w:jc w:val="center"/>
              <w:rPr>
                <w:sz w:val="14"/>
                <w:szCs w:val="14"/>
              </w:rPr>
            </w:pPr>
            <w:r w:rsidRPr="00D04D24">
              <w:rPr>
                <w:b/>
                <w:bCs/>
                <w:sz w:val="14"/>
                <w:szCs w:val="14"/>
              </w:rPr>
              <w:t>Порядок применения</w:t>
            </w:r>
          </w:p>
        </w:tc>
      </w:tr>
      <w:tr w:rsidR="00473DA0" w:rsidRPr="00D04D24" w:rsidTr="004B40D4">
        <w:trPr>
          <w:trHeight w:val="983"/>
          <w:tblCellSpacing w:w="20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1.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06DA46B7" wp14:editId="7ED79419">
                  <wp:extent cx="477520" cy="477520"/>
                  <wp:effectExtent l="0" t="0" r="0" b="0"/>
                  <wp:docPr id="52" name="Рисунок 52" descr="Описание: http://www.mchs.gov.ru/upload/site1/znaki_pb/Mb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mchs.gov.ru/upload/site1/znaki_pb/Mb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Кнопка включения средств и систем пожарной автоматики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КВАДРАТ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КРАСНЫЙ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БЕЛЫЙ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 для обозначения места ручного пуска установок пожарной сигнализации, противодымной защиты и пожаротушения; места (пункта) подачи сигнала пожарной тревоги</w:t>
            </w:r>
          </w:p>
        </w:tc>
      </w:tr>
      <w:tr w:rsidR="00473DA0" w:rsidRPr="00D04D24" w:rsidTr="004B40D4">
        <w:trPr>
          <w:trHeight w:val="1033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noProof/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2F597713" wp14:editId="1639CE46">
                  <wp:extent cx="477520" cy="469265"/>
                  <wp:effectExtent l="0" t="0" r="0" b="6985"/>
                  <wp:docPr id="53" name="Рисунок 53" descr="Описание: http://www.mchs.gov.ru/upload/site1/znaki_pb/Mb1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http://www.mchs.gov.ru/upload/site1/znaki_pb/Mb1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Огнетушитель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КВАДРАТ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КРАСНЫЙ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 для обозначения места нахождения огнетушителя</w:t>
            </w:r>
          </w:p>
        </w:tc>
      </w:tr>
      <w:tr w:rsidR="00473DA0" w:rsidRPr="00D04D24" w:rsidTr="004B40D4">
        <w:trPr>
          <w:trHeight w:val="983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noProof/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42AB1A03" wp14:editId="3911C2FA">
                  <wp:extent cx="477520" cy="469265"/>
                  <wp:effectExtent l="0" t="0" r="0" b="6985"/>
                  <wp:docPr id="54" name="Рисунок 54" descr="Описание: http://www.mchs.gov.ru/upload/site1/znaki_pb/Mb1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http://www.mchs.gov.ru/upload/site1/znaki_pb/Mb1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Пожарный кран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КВАДРАТ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КРАСНЫЙ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 для обозначения места нахождения пожарного крана</w:t>
            </w:r>
          </w:p>
        </w:tc>
      </w:tr>
      <w:tr w:rsidR="00473DA0" w:rsidRPr="00D04D24" w:rsidTr="004B40D4">
        <w:trPr>
          <w:trHeight w:val="983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noProof/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7971BB25" wp14:editId="1B2581D7">
                  <wp:extent cx="477520" cy="469265"/>
                  <wp:effectExtent l="0" t="0" r="0" b="6985"/>
                  <wp:docPr id="55" name="Рисунок 55" descr="Описание: http://www.mchs.gov.ru/upload/site1/znaki_pb/Mb2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Описание: http://www.mchs.gov.ru/upload/site1/znaki_pb/Mb2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Запрещается курить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КРУГ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БЕЛЫЙ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ЧЕРНЫЙ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Контур и диагональ: КРАСНЫЕ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Используется, когда курение может стать причиной пожара</w:t>
            </w:r>
          </w:p>
        </w:tc>
      </w:tr>
      <w:tr w:rsidR="00473DA0" w:rsidRPr="00D04D24" w:rsidTr="004B40D4">
        <w:trPr>
          <w:trHeight w:val="983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noProof/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08F2D147" wp14:editId="66533ECC">
                  <wp:extent cx="477520" cy="469265"/>
                  <wp:effectExtent l="0" t="0" r="0" b="6985"/>
                  <wp:docPr id="56" name="Рисунок 56" descr="Описание: http://www.mchs.gov.ru/upload/site1/znaki_pb/Mb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Описание: http://www.mchs.gov.ru/upload/site1/znaki_pb/Mb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Запрещается пользоваться открытым огнем и курить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КРУГ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БЕЛЫЙ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ЧЕРНЫЙ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Контур и диагональ: КРАСНЫЕ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Используется, когда открытый огонь или курение могут стать причиной пожара</w:t>
            </w:r>
          </w:p>
        </w:tc>
      </w:tr>
      <w:tr w:rsidR="00473DA0" w:rsidRPr="00D04D24" w:rsidTr="004B40D4">
        <w:trPr>
          <w:trHeight w:val="983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noProof/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229D062E" wp14:editId="7D02E607">
                  <wp:extent cx="477520" cy="477520"/>
                  <wp:effectExtent l="0" t="0" r="0" b="0"/>
                  <wp:docPr id="57" name="Рисунок 57" descr="Описание: http://www.mchs.gov.ru/upload/site1/znaki_pb/Mb2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Описание: http://www.mchs.gov.ru/upload/site1/znaki_pb/Mb2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Место курения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КРУГ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СИНИЙ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 для обозначения места курения</w:t>
            </w:r>
          </w:p>
        </w:tc>
      </w:tr>
      <w:tr w:rsidR="00473DA0" w:rsidRPr="00D04D24" w:rsidTr="004B40D4">
        <w:trPr>
          <w:trHeight w:val="892"/>
          <w:tblCellSpacing w:w="20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7.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after="240"/>
              <w:jc w:val="center"/>
              <w:rPr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733F9A25" wp14:editId="6A09642A">
                  <wp:extent cx="568325" cy="304800"/>
                  <wp:effectExtent l="0" t="0" r="3175" b="0"/>
                  <wp:docPr id="58" name="Рисунок 58" descr="Описание: http://www.mchs.gov.ru/upload/site1/znaki_pb/Mb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://www.mchs.gov.ru/upload/site1/znaki_pb/Mb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after="240"/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Эвакуационный (запасный) выход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ПРЯМОУГОЛЬНИК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ЗЕЛЕНЫЙ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БЕЛЫЙ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after="240"/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 для обозначения дверей эвакуационных выходов</w:t>
            </w:r>
          </w:p>
        </w:tc>
      </w:tr>
      <w:tr w:rsidR="00473DA0" w:rsidRPr="00D04D24" w:rsidTr="004B40D4">
        <w:trPr>
          <w:trHeight w:val="1606"/>
          <w:tblCellSpacing w:w="20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8.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0554A0AA" wp14:editId="1AA44179">
                  <wp:extent cx="477520" cy="469265"/>
                  <wp:effectExtent l="0" t="0" r="0" b="6985"/>
                  <wp:docPr id="59" name="Рисунок 59" descr="Описание: http://www.mchs.gov.ru/upload/site1/znaki_pb/Mb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www.mchs.gov.ru/upload/site1/znaki_pb/Mb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2A707CC6" wp14:editId="386F8C26">
                  <wp:extent cx="477520" cy="469265"/>
                  <wp:effectExtent l="0" t="0" r="0" b="6985"/>
                  <wp:docPr id="60" name="Рисунок 60" descr="Описание: http://www.mchs.gov.ru/upload/site1/znaki_pb/Mb6_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://www.mchs.gov.ru/upload/site1/znaki_pb/Mb6_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Дверь эвакуационного выхода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КВАДРАТ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ЗЕЛЕНЫЙ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БЕЛЫЙ ФОСФОРЕСЦИРУЮЩИЙ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 для обозначения дверей эвакуационных выходов</w:t>
            </w:r>
          </w:p>
        </w:tc>
      </w:tr>
      <w:tr w:rsidR="00473DA0" w:rsidRPr="00D04D24" w:rsidTr="004B40D4">
        <w:trPr>
          <w:trHeight w:val="1325"/>
          <w:tblCellSpacing w:w="20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9.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2A606DF0" wp14:editId="50666BC0">
                  <wp:extent cx="568325" cy="296545"/>
                  <wp:effectExtent l="0" t="0" r="3175" b="8255"/>
                  <wp:docPr id="61" name="Рисунок 61" descr="Описание: http://www.mchs.gov.ru/upload/site1/znaki_pb/Mb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http://www.mchs.gov.ru/upload/site1/znaki_pb/Mb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04407D3F" wp14:editId="39117ADB">
                  <wp:extent cx="568325" cy="296545"/>
                  <wp:effectExtent l="0" t="0" r="3175" b="8255"/>
                  <wp:docPr id="62" name="Рисунок 62" descr="Описание: http://www.mchs.gov.ru/upload/site1/znaki_pb/Mb8_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://www.mchs.gov.ru/upload/site1/znaki_pb/Mb8_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Направление к эвакуационному выходу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ПРЯМОУГОЛЬНИК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ЗЕЛЕНЫЙ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БЕЛЫЙ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 на путях эвакуации для указания направления движения к эвакуационному выходу</w:t>
            </w:r>
          </w:p>
        </w:tc>
      </w:tr>
      <w:tr w:rsidR="00473DA0" w:rsidRPr="00D04D24" w:rsidTr="004B40D4">
        <w:trPr>
          <w:trHeight w:val="1181"/>
          <w:tblCellSpacing w:w="20" w:type="dxa"/>
        </w:trPr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10.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6EA2FA66" wp14:editId="7D6D08E5">
                  <wp:extent cx="568325" cy="296545"/>
                  <wp:effectExtent l="0" t="0" r="3175" b="8255"/>
                  <wp:docPr id="64" name="Рисунок 64" descr="Описание: http://www.mchs.gov.ru/upload/site1/znaki_pb/Mb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http://www.mchs.gov.ru/upload/site1/znaki_pb/Mb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5AFB447B" wp14:editId="747F164C">
                  <wp:extent cx="568325" cy="296545"/>
                  <wp:effectExtent l="0" t="0" r="3175" b="8255"/>
                  <wp:docPr id="72" name="Рисунок 72" descr="Описание: http://www.mchs.gov.ru/upload/site1/znaki_pb/Mb9_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://www.mchs.gov.ru/upload/site1/znaki_pb/Mb9_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Направление к эвакуационному выходу (по лестнице вниз)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ПРЯМОУГОЛЬНИК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ЗЕЛЕНЫЙ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БЕЛЫЙ ФОСФОРЕСЦИРУЮЩИЙ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color w:val="FFFFFF"/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 на путях эвакуации при движении по лестнице вниз</w:t>
            </w:r>
          </w:p>
        </w:tc>
      </w:tr>
      <w:tr w:rsidR="00473DA0" w:rsidRPr="00D04D24" w:rsidTr="004B40D4">
        <w:trPr>
          <w:trHeight w:val="1460"/>
          <w:tblCellSpacing w:w="20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before="240"/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11.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before="240" w:after="240"/>
              <w:jc w:val="center"/>
              <w:rPr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4A8745DD" wp14:editId="42900A9F">
                  <wp:extent cx="568325" cy="197485"/>
                  <wp:effectExtent l="0" t="0" r="3175" b="0"/>
                  <wp:docPr id="73" name="Рисунок 73" descr="Описание: http://www.mchs.gov.ru/upload/site1/znaki_pb/Mb2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Описание: http://www.mchs.gov.ru/upload/site1/znaki_pb/Mb2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DA0" w:rsidRPr="00D04D24" w:rsidRDefault="00473DA0" w:rsidP="004B40D4">
            <w:pPr>
              <w:spacing w:before="240" w:after="240"/>
              <w:jc w:val="center"/>
              <w:rPr>
                <w:sz w:val="14"/>
                <w:szCs w:val="14"/>
              </w:rPr>
            </w:pPr>
            <w:r w:rsidRPr="00D04D24">
              <w:rPr>
                <w:noProof/>
                <w:sz w:val="14"/>
                <w:szCs w:val="14"/>
              </w:rPr>
              <w:drawing>
                <wp:inline distT="0" distB="0" distL="0" distR="0" wp14:anchorId="2AF45FB6" wp14:editId="7C089CCF">
                  <wp:extent cx="477520" cy="477520"/>
                  <wp:effectExtent l="0" t="0" r="0" b="0"/>
                  <wp:docPr id="74" name="Рисунок 74" descr="Описание: http://www.mchs.gov.ru/upload/site1/znaki_pb/Mb2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Описание: http://www.mchs.gov.ru/upload/site1/znaki_pb/Mb2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before="240" w:after="240"/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Направление эвакуации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Форма: КВАДРАТ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Фон: ЗЕЛЕНЫЙ</w:t>
            </w:r>
          </w:p>
          <w:p w:rsidR="00473DA0" w:rsidRPr="00D04D24" w:rsidRDefault="00473DA0" w:rsidP="004B40D4">
            <w:pPr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Символ: БЕЛЫЙ ФОСФОРЕСЦИРУЮЩИЙ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3DA0" w:rsidRPr="00D04D24" w:rsidRDefault="00473DA0" w:rsidP="004B40D4">
            <w:pPr>
              <w:spacing w:before="240" w:after="240"/>
              <w:jc w:val="center"/>
              <w:rPr>
                <w:sz w:val="14"/>
                <w:szCs w:val="14"/>
              </w:rPr>
            </w:pPr>
            <w:r w:rsidRPr="00D04D24">
              <w:rPr>
                <w:sz w:val="14"/>
                <w:szCs w:val="14"/>
              </w:rPr>
              <w:t>Используется на путях эвакуации совместно со знаком 4 для обозначения направления к эвакуационному выходу</w:t>
            </w:r>
          </w:p>
        </w:tc>
      </w:tr>
    </w:tbl>
    <w:tbl>
      <w:tblPr>
        <w:tblStyle w:val="afa"/>
        <w:tblW w:w="10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16"/>
      </w:tblGrid>
      <w:tr w:rsidR="00473DA0" w:rsidRPr="00D04D24" w:rsidTr="004B40D4">
        <w:tc>
          <w:tcPr>
            <w:tcW w:w="5353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5016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</w:p>
    <w:p w:rsidR="00473DA0" w:rsidRPr="00D04D24" w:rsidRDefault="00473DA0" w:rsidP="00473DA0">
      <w:pPr>
        <w:jc w:val="both"/>
        <w:rPr>
          <w:rFonts w:eastAsia="Calibri"/>
          <w:b/>
          <w:sz w:val="24"/>
          <w:szCs w:val="24"/>
        </w:rPr>
        <w:sectPr w:rsidR="00473DA0" w:rsidRPr="00D04D24" w:rsidSect="008766D4">
          <w:pgSz w:w="11906" w:h="16838"/>
          <w:pgMar w:top="961" w:right="849" w:bottom="709" w:left="1134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Приложение № 5 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к договору № 01-04/___ПЯ/__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от «___» _______ 20__г. </w:t>
      </w:r>
    </w:p>
    <w:p w:rsidR="00473DA0" w:rsidRPr="00D04D24" w:rsidRDefault="00473DA0" w:rsidP="00473DA0">
      <w:pPr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rFonts w:ascii="Georgia" w:hAnsi="Georgia"/>
          <w:b w:val="0"/>
          <w:color w:val="000000"/>
          <w:sz w:val="22"/>
          <w:szCs w:val="22"/>
        </w:rPr>
      </w:pPr>
    </w:p>
    <w:p w:rsidR="00473DA0" w:rsidRPr="00D04D24" w:rsidRDefault="00473DA0" w:rsidP="00473DA0">
      <w:pPr>
        <w:jc w:val="center"/>
        <w:rPr>
          <w:rStyle w:val="ad"/>
          <w:b w:val="0"/>
          <w:color w:val="000000"/>
          <w:sz w:val="28"/>
          <w:szCs w:val="28"/>
        </w:rPr>
      </w:pPr>
    </w:p>
    <w:p w:rsidR="00473DA0" w:rsidRPr="00D04D24" w:rsidRDefault="00473DA0" w:rsidP="00473DA0">
      <w:pPr>
        <w:jc w:val="center"/>
        <w:rPr>
          <w:b/>
          <w:color w:val="000000"/>
          <w:sz w:val="28"/>
          <w:szCs w:val="28"/>
        </w:rPr>
      </w:pPr>
      <w:r w:rsidRPr="00D04D24">
        <w:rPr>
          <w:rStyle w:val="ad"/>
          <w:b w:val="0"/>
          <w:color w:val="000000"/>
          <w:sz w:val="28"/>
          <w:szCs w:val="28"/>
        </w:rPr>
        <w:t>Продуктовая ярмарка «</w:t>
      </w:r>
      <w:r w:rsidRPr="00D04D24">
        <w:rPr>
          <w:sz w:val="28"/>
          <w:szCs w:val="28"/>
        </w:rPr>
        <w:t>ЭкоРынок</w:t>
      </w:r>
      <w:r w:rsidRPr="00D04D24">
        <w:rPr>
          <w:rStyle w:val="ad"/>
          <w:b w:val="0"/>
          <w:color w:val="000000"/>
          <w:sz w:val="28"/>
          <w:szCs w:val="28"/>
        </w:rPr>
        <w:t>»</w:t>
      </w: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8"/>
          <w:szCs w:val="28"/>
        </w:rPr>
      </w:pPr>
      <w:r w:rsidRPr="00D04D24">
        <w:rPr>
          <w:rStyle w:val="ad"/>
          <w:color w:val="000000"/>
          <w:sz w:val="28"/>
          <w:szCs w:val="28"/>
        </w:rPr>
        <w:t>ПРАВИЛА ВНУТРЕННЕГО РАСПОРЯДКА.</w:t>
      </w: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>Хабаровск 202</w:t>
      </w:r>
      <w:r>
        <w:rPr>
          <w:rStyle w:val="ad"/>
          <w:color w:val="000000"/>
          <w:sz w:val="22"/>
          <w:szCs w:val="22"/>
        </w:rPr>
        <w:t>6</w:t>
      </w:r>
      <w:r w:rsidRPr="00D04D24">
        <w:rPr>
          <w:rStyle w:val="ad"/>
          <w:color w:val="000000"/>
          <w:sz w:val="22"/>
          <w:szCs w:val="22"/>
        </w:rPr>
        <w:t xml:space="preserve"> г.</w:t>
      </w: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>Содержание</w:t>
      </w:r>
    </w:p>
    <w:p w:rsidR="00473DA0" w:rsidRPr="00D04D24" w:rsidRDefault="00473DA0" w:rsidP="00473DA0">
      <w:pPr>
        <w:pStyle w:val="base"/>
        <w:spacing w:after="240" w:afterAutospacing="0"/>
        <w:jc w:val="center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numPr>
          <w:ilvl w:val="0"/>
          <w:numId w:val="23"/>
        </w:numPr>
        <w:spacing w:after="240" w:afterAutospacing="0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>Общие положения………………………………………………………………………………3</w:t>
      </w:r>
    </w:p>
    <w:p w:rsidR="00473DA0" w:rsidRPr="00D04D24" w:rsidRDefault="00473DA0" w:rsidP="00473DA0">
      <w:pPr>
        <w:pStyle w:val="base"/>
        <w:numPr>
          <w:ilvl w:val="0"/>
          <w:numId w:val="23"/>
        </w:numPr>
        <w:spacing w:after="240" w:afterAutospacing="0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 xml:space="preserve">Правила работы Субарендаторов, осуществляющих торговую деятельность на </w:t>
      </w:r>
    </w:p>
    <w:p w:rsidR="00473DA0" w:rsidRPr="00D04D24" w:rsidRDefault="00473DA0" w:rsidP="00473DA0">
      <w:pPr>
        <w:pStyle w:val="base"/>
        <w:spacing w:after="240" w:afterAutospacing="0"/>
        <w:ind w:left="360" w:firstLine="360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 xml:space="preserve">Продуктовой ярмарке </w:t>
      </w:r>
      <w:r w:rsidRPr="00D04D24">
        <w:rPr>
          <w:rStyle w:val="ad"/>
          <w:b w:val="0"/>
          <w:color w:val="000000"/>
          <w:sz w:val="22"/>
          <w:szCs w:val="22"/>
        </w:rPr>
        <w:t>«</w:t>
      </w:r>
      <w:r w:rsidRPr="00D04D24">
        <w:rPr>
          <w:b/>
        </w:rPr>
        <w:t>ЭкоРынок</w:t>
      </w:r>
      <w:r w:rsidRPr="00D04D24">
        <w:rPr>
          <w:rStyle w:val="ad"/>
          <w:b w:val="0"/>
          <w:color w:val="000000"/>
          <w:sz w:val="22"/>
          <w:szCs w:val="22"/>
        </w:rPr>
        <w:t>»………</w:t>
      </w:r>
      <w:r w:rsidRPr="00D04D24">
        <w:rPr>
          <w:rStyle w:val="ad"/>
          <w:color w:val="000000"/>
          <w:sz w:val="22"/>
          <w:szCs w:val="22"/>
        </w:rPr>
        <w:t>……………….………………………………..3</w:t>
      </w:r>
    </w:p>
    <w:p w:rsidR="00473DA0" w:rsidRPr="00D04D24" w:rsidRDefault="00473DA0" w:rsidP="00473DA0">
      <w:pPr>
        <w:pStyle w:val="base"/>
        <w:numPr>
          <w:ilvl w:val="0"/>
          <w:numId w:val="23"/>
        </w:numPr>
        <w:spacing w:after="240" w:afterAutospacing="0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>Внутриобъектовый режим………………………………………………………………….…7</w:t>
      </w:r>
    </w:p>
    <w:p w:rsidR="00473DA0" w:rsidRPr="00D04D24" w:rsidRDefault="00473DA0" w:rsidP="00473DA0">
      <w:pPr>
        <w:pStyle w:val="base"/>
        <w:numPr>
          <w:ilvl w:val="0"/>
          <w:numId w:val="23"/>
        </w:numPr>
        <w:spacing w:after="240" w:afterAutospacing="0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>Порядок работы торгового зала………………………………………………………………8</w:t>
      </w:r>
    </w:p>
    <w:p w:rsidR="00473DA0" w:rsidRPr="00D04D24" w:rsidRDefault="00473DA0" w:rsidP="00473DA0">
      <w:pPr>
        <w:pStyle w:val="base"/>
        <w:numPr>
          <w:ilvl w:val="0"/>
          <w:numId w:val="23"/>
        </w:numPr>
        <w:spacing w:after="240" w:afterAutospacing="0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 xml:space="preserve">Порядок передачи и пользования ключом от Объекта, имеющего конструктивный </w:t>
      </w:r>
    </w:p>
    <w:p w:rsidR="00473DA0" w:rsidRPr="00D04D24" w:rsidRDefault="00473DA0" w:rsidP="00473DA0">
      <w:pPr>
        <w:pStyle w:val="base"/>
        <w:spacing w:after="240" w:afterAutospacing="0"/>
        <w:ind w:left="360" w:firstLine="360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>элемент (входную группу)……………………………………………………………………..8</w:t>
      </w:r>
    </w:p>
    <w:p w:rsidR="00473DA0" w:rsidRPr="00D04D24" w:rsidRDefault="00473DA0" w:rsidP="00473DA0">
      <w:pPr>
        <w:pStyle w:val="base"/>
        <w:numPr>
          <w:ilvl w:val="0"/>
          <w:numId w:val="23"/>
        </w:numPr>
        <w:spacing w:after="240" w:afterAutospacing="0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>Ответственность Субарендатора и Арендатора……………………………………………9</w:t>
      </w:r>
    </w:p>
    <w:p w:rsidR="00473DA0" w:rsidRPr="00D04D24" w:rsidRDefault="00473DA0" w:rsidP="00473DA0">
      <w:pPr>
        <w:pStyle w:val="base"/>
        <w:numPr>
          <w:ilvl w:val="0"/>
          <w:numId w:val="23"/>
        </w:numPr>
        <w:spacing w:after="240" w:afterAutospacing="0"/>
        <w:rPr>
          <w:rStyle w:val="ad"/>
          <w:color w:val="000000"/>
          <w:sz w:val="22"/>
          <w:szCs w:val="22"/>
        </w:rPr>
      </w:pPr>
      <w:r w:rsidRPr="00D04D24">
        <w:rPr>
          <w:rStyle w:val="ad"/>
          <w:color w:val="000000"/>
          <w:sz w:val="22"/>
          <w:szCs w:val="22"/>
        </w:rPr>
        <w:t>Порядок пропуска лиц в Торговый центр ………………………………………………..10</w:t>
      </w: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</w:pPr>
    </w:p>
    <w:p w:rsidR="00473DA0" w:rsidRPr="00D04D24" w:rsidRDefault="00473DA0" w:rsidP="00473DA0">
      <w:pPr>
        <w:pStyle w:val="base"/>
        <w:spacing w:after="240" w:afterAutospacing="0"/>
        <w:rPr>
          <w:rStyle w:val="ad"/>
          <w:color w:val="000000"/>
          <w:sz w:val="22"/>
          <w:szCs w:val="22"/>
        </w:rPr>
        <w:sectPr w:rsidR="00473DA0" w:rsidRPr="00D04D24" w:rsidSect="00C839E7">
          <w:headerReference w:type="default" r:id="rId21"/>
          <w:pgSz w:w="11906" w:h="16838"/>
          <w:pgMar w:top="961" w:right="1133" w:bottom="567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pStyle w:val="base"/>
        <w:numPr>
          <w:ilvl w:val="0"/>
          <w:numId w:val="21"/>
        </w:numPr>
        <w:spacing w:before="0" w:beforeAutospacing="0" w:after="0" w:afterAutospacing="0"/>
        <w:jc w:val="both"/>
        <w:rPr>
          <w:rStyle w:val="ad"/>
          <w:b w:val="0"/>
          <w:bCs w:val="0"/>
          <w:color w:val="000000"/>
        </w:rPr>
      </w:pPr>
      <w:r w:rsidRPr="00D04D24">
        <w:rPr>
          <w:rStyle w:val="ad"/>
          <w:color w:val="000000"/>
        </w:rPr>
        <w:t>ОБЩИЕ ПОЛОЖЕНИЯ</w:t>
      </w:r>
    </w:p>
    <w:p w:rsidR="00473DA0" w:rsidRPr="00D04D24" w:rsidRDefault="00473DA0" w:rsidP="00473DA0">
      <w:pPr>
        <w:pStyle w:val="base"/>
        <w:numPr>
          <w:ilvl w:val="1"/>
          <w:numId w:val="21"/>
        </w:numPr>
        <w:spacing w:before="0" w:beforeAutospacing="0" w:after="0" w:afterAutospacing="0"/>
        <w:ind w:left="0" w:firstLine="0"/>
        <w:jc w:val="both"/>
        <w:rPr>
          <w:color w:val="auto"/>
        </w:rPr>
      </w:pPr>
      <w:r w:rsidRPr="00D04D24">
        <w:rPr>
          <w:color w:val="auto"/>
        </w:rPr>
        <w:t xml:space="preserve">Продуктовая ярмарка </w:t>
      </w:r>
      <w:r w:rsidRPr="00D04D24">
        <w:rPr>
          <w:rStyle w:val="ad"/>
          <w:color w:val="auto"/>
        </w:rPr>
        <w:t>«</w:t>
      </w:r>
      <w:r w:rsidRPr="00D04D24">
        <w:rPr>
          <w:color w:val="auto"/>
        </w:rPr>
        <w:t>ЭкоРынок</w:t>
      </w:r>
      <w:r w:rsidRPr="00D04D24">
        <w:rPr>
          <w:rStyle w:val="ad"/>
          <w:color w:val="auto"/>
        </w:rPr>
        <w:t>» (</w:t>
      </w:r>
      <w:r w:rsidRPr="00D04D24">
        <w:rPr>
          <w:rStyle w:val="ad"/>
          <w:b w:val="0"/>
          <w:color w:val="auto"/>
        </w:rPr>
        <w:t>далее ПЯ</w:t>
      </w:r>
      <w:r w:rsidRPr="00D04D24">
        <w:rPr>
          <w:rStyle w:val="ad"/>
          <w:color w:val="auto"/>
        </w:rPr>
        <w:t xml:space="preserve"> «</w:t>
      </w:r>
      <w:r w:rsidRPr="00D04D24">
        <w:rPr>
          <w:color w:val="auto"/>
        </w:rPr>
        <w:t>ЭкоРынок</w:t>
      </w:r>
      <w:r w:rsidRPr="00D04D24">
        <w:rPr>
          <w:rStyle w:val="ad"/>
          <w:color w:val="auto"/>
        </w:rPr>
        <w:t xml:space="preserve">») </w:t>
      </w:r>
      <w:r w:rsidRPr="00D04D24">
        <w:rPr>
          <w:color w:val="auto"/>
        </w:rPr>
        <w:t>открыта для посетителей ежедневно, кроме 1 января – выходной день. О дополнительных выходных днях Субарендатор уведомляется письменно, не позднее, чем за три дня.</w:t>
      </w:r>
    </w:p>
    <w:p w:rsidR="00473DA0" w:rsidRPr="00D04D24" w:rsidRDefault="00473DA0" w:rsidP="00473DA0">
      <w:pPr>
        <w:pStyle w:val="base"/>
        <w:spacing w:before="0" w:beforeAutospacing="0" w:after="0" w:afterAutospacing="0"/>
        <w:ind w:firstLine="284"/>
        <w:jc w:val="both"/>
        <w:rPr>
          <w:color w:val="auto"/>
        </w:rPr>
      </w:pPr>
      <w:r w:rsidRPr="00D04D24">
        <w:rPr>
          <w:color w:val="000000"/>
        </w:rPr>
        <w:t xml:space="preserve">Первый понедельник каждого месяца – санитарный день, </w:t>
      </w:r>
      <w:r w:rsidRPr="00D04D24">
        <w:rPr>
          <w:color w:val="auto"/>
        </w:rPr>
        <w:t>продуктовая ярмарка закрывается для посетителей в 18-00 ч. местного времени.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sz w:val="24"/>
          <w:szCs w:val="24"/>
        </w:rPr>
        <w:t>Первый вторник месяца после проведения санитарного дня и проведения дезинсекции, продуктовая ярмарка открывается для посетителей с 9:00 ч. местного времени</w:t>
      </w:r>
      <w:r w:rsidRPr="00D04D24">
        <w:rPr>
          <w:color w:val="000000"/>
          <w:sz w:val="24"/>
          <w:szCs w:val="24"/>
        </w:rPr>
        <w:t xml:space="preserve">. 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1.2. Режим работы Субарендаторов </w:t>
      </w:r>
      <w:r w:rsidRPr="00D04D24">
        <w:rPr>
          <w:rStyle w:val="ad"/>
          <w:b w:val="0"/>
          <w:color w:val="000000"/>
          <w:sz w:val="24"/>
          <w:szCs w:val="24"/>
        </w:rPr>
        <w:t>ПЯ «ЭкоРынок</w:t>
      </w:r>
      <w:r w:rsidRPr="00D04D24">
        <w:rPr>
          <w:rStyle w:val="ad"/>
          <w:color w:val="000000"/>
          <w:sz w:val="24"/>
          <w:szCs w:val="24"/>
        </w:rPr>
        <w:t xml:space="preserve">» </w:t>
      </w:r>
      <w:r w:rsidRPr="00D04D24">
        <w:rPr>
          <w:color w:val="000000"/>
          <w:sz w:val="24"/>
          <w:szCs w:val="24"/>
        </w:rPr>
        <w:t>устанавливается: с 8.3</w:t>
      </w:r>
      <w:r w:rsidRPr="00D04D24">
        <w:rPr>
          <w:sz w:val="24"/>
          <w:szCs w:val="24"/>
        </w:rPr>
        <w:t>0 до 20-00</w:t>
      </w:r>
      <w:r w:rsidRPr="00D04D24">
        <w:rPr>
          <w:color w:val="000000"/>
          <w:sz w:val="24"/>
          <w:szCs w:val="24"/>
        </w:rPr>
        <w:t xml:space="preserve"> часов с понедельника по воскресенье. </w:t>
      </w:r>
    </w:p>
    <w:p w:rsidR="00473DA0" w:rsidRPr="00D04D24" w:rsidRDefault="00473DA0" w:rsidP="00473DA0">
      <w:pPr>
        <w:tabs>
          <w:tab w:val="left" w:pos="720"/>
        </w:tabs>
        <w:jc w:val="both"/>
        <w:rPr>
          <w:color w:val="000000"/>
        </w:rPr>
      </w:pPr>
      <w:r w:rsidRPr="00D04D24">
        <w:rPr>
          <w:color w:val="000000"/>
          <w:sz w:val="24"/>
          <w:szCs w:val="24"/>
        </w:rPr>
        <w:t>В указанные часы Субарендатору необходимо обеспечить работу арендуемого Объекта для покупателей. Закрытый доступ на Объект в рабочие часы считается нарушением, за которое предусмотрены штрафные санкции.</w:t>
      </w:r>
      <w:r w:rsidRPr="00D04D24">
        <w:rPr>
          <w:color w:val="000000"/>
        </w:rPr>
        <w:t xml:space="preserve"> </w:t>
      </w:r>
    </w:p>
    <w:p w:rsidR="00473DA0" w:rsidRPr="00D04D24" w:rsidRDefault="00473DA0" w:rsidP="00473DA0">
      <w:pPr>
        <w:pStyle w:val="base"/>
        <w:spacing w:before="0" w:beforeAutospacing="0" w:after="0" w:afterAutospacing="0"/>
        <w:jc w:val="both"/>
        <w:rPr>
          <w:color w:val="auto"/>
        </w:rPr>
      </w:pPr>
      <w:r w:rsidRPr="00D04D24">
        <w:rPr>
          <w:color w:val="000000"/>
        </w:rPr>
        <w:t xml:space="preserve">1.3. </w:t>
      </w:r>
      <w:r w:rsidRPr="00D04D24">
        <w:rPr>
          <w:color w:val="auto"/>
        </w:rPr>
        <w:t>Все взаимоотношения между Субарендатором и Арендатором (запросы, согласования, разрешения, предложения, претензии и прочее) производятся исключительно в письменной форме, за исключением заявки на устранение неполадок Оборудования.</w:t>
      </w:r>
    </w:p>
    <w:p w:rsidR="00473DA0" w:rsidRPr="00D04D24" w:rsidRDefault="00473DA0" w:rsidP="00473DA0">
      <w:pPr>
        <w:pStyle w:val="base"/>
        <w:spacing w:before="0" w:beforeAutospacing="0" w:after="0" w:afterAutospacing="0"/>
        <w:jc w:val="both"/>
        <w:rPr>
          <w:color w:val="auto"/>
        </w:rPr>
      </w:pPr>
      <w:r w:rsidRPr="00D04D24">
        <w:rPr>
          <w:color w:val="auto"/>
        </w:rPr>
        <w:t xml:space="preserve">1.4. Субарендаторы не вправе устанавливать свой режим работы на территории </w:t>
      </w:r>
      <w:r w:rsidRPr="00D04D24">
        <w:rPr>
          <w:rStyle w:val="ad"/>
          <w:b w:val="0"/>
          <w:color w:val="000000"/>
        </w:rPr>
        <w:t xml:space="preserve">ПЯ </w:t>
      </w:r>
      <w:r w:rsidRPr="00D04D24">
        <w:rPr>
          <w:rStyle w:val="ad"/>
          <w:color w:val="000000"/>
        </w:rPr>
        <w:t>«</w:t>
      </w:r>
      <w:r w:rsidRPr="00D04D24">
        <w:rPr>
          <w:color w:val="auto"/>
        </w:rPr>
        <w:t>ЭкоРынок</w:t>
      </w:r>
      <w:r w:rsidRPr="00D04D24">
        <w:rPr>
          <w:rStyle w:val="ad"/>
          <w:color w:val="000000"/>
        </w:rPr>
        <w:t xml:space="preserve">». </w:t>
      </w:r>
      <w:r w:rsidRPr="00D04D24">
        <w:rPr>
          <w:color w:val="auto"/>
        </w:rPr>
        <w:t xml:space="preserve">В случае необходимости закрытия обособленного Объекта торговли (магазина, торговой точки) во время работы, Субарендаторы обязаны вывесить объявление с информацией для покупателей о причинах и периоде закрытия Объекта, а в случае закрытия Объекта более чем на 2 часа рабочего времени, помимо объявления для посетителей, письменно известить Арендатора. </w:t>
      </w:r>
    </w:p>
    <w:p w:rsidR="00473DA0" w:rsidRPr="00D04D24" w:rsidRDefault="00473DA0" w:rsidP="00473DA0">
      <w:pPr>
        <w:pStyle w:val="base"/>
        <w:spacing w:before="0" w:beforeAutospacing="0" w:after="0" w:afterAutospacing="0"/>
        <w:jc w:val="both"/>
        <w:rPr>
          <w:color w:val="auto"/>
        </w:rPr>
      </w:pPr>
      <w:r w:rsidRPr="00D04D24">
        <w:rPr>
          <w:color w:val="auto"/>
        </w:rPr>
        <w:t xml:space="preserve">1.5. Права Субарендаторов определяются соответствующими законодательными актами, Правилами торговли, правилами внутреннего распорядка </w:t>
      </w:r>
      <w:r w:rsidRPr="00D04D24">
        <w:rPr>
          <w:rStyle w:val="ad"/>
          <w:b w:val="0"/>
          <w:color w:val="000000"/>
        </w:rPr>
        <w:t>ПЯ «ЭкоРынок»</w:t>
      </w:r>
      <w:r w:rsidRPr="00D04D24">
        <w:rPr>
          <w:rStyle w:val="ad"/>
          <w:color w:val="000000"/>
        </w:rPr>
        <w:t xml:space="preserve"> </w:t>
      </w:r>
      <w:r w:rsidRPr="00D04D24">
        <w:rPr>
          <w:color w:val="auto"/>
        </w:rPr>
        <w:t>и договором субаренды арендуемого Объекта.</w:t>
      </w:r>
    </w:p>
    <w:p w:rsidR="00473DA0" w:rsidRPr="00D04D24" w:rsidRDefault="00473DA0" w:rsidP="00473DA0">
      <w:pPr>
        <w:pStyle w:val="base"/>
        <w:spacing w:before="0" w:beforeAutospacing="0" w:after="0" w:afterAutospacing="0"/>
        <w:jc w:val="both"/>
        <w:rPr>
          <w:color w:val="000000"/>
        </w:rPr>
      </w:pPr>
      <w:r w:rsidRPr="00D04D24">
        <w:rPr>
          <w:color w:val="000000"/>
        </w:rPr>
        <w:t xml:space="preserve">1.6. Арендатор несет ответственность за организацию торговой деятельности в соответствии с нормативно-правовыми актами по осуществлению торговой деятельности, а также обеспечение необходимых условий для нормального функционирования </w:t>
      </w:r>
      <w:r w:rsidRPr="00D04D24">
        <w:rPr>
          <w:rStyle w:val="ad"/>
          <w:b w:val="0"/>
          <w:color w:val="000000"/>
        </w:rPr>
        <w:t xml:space="preserve">ПЯ </w:t>
      </w:r>
      <w:r w:rsidRPr="00D04D24">
        <w:rPr>
          <w:rStyle w:val="ad"/>
          <w:color w:val="000000"/>
        </w:rPr>
        <w:t>«</w:t>
      </w:r>
      <w:r w:rsidRPr="00D04D24">
        <w:t>ЭкоРынок</w:t>
      </w:r>
      <w:r w:rsidRPr="00D04D24">
        <w:rPr>
          <w:rStyle w:val="ad"/>
          <w:color w:val="000000"/>
        </w:rPr>
        <w:t>».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/>
        <w:rPr>
          <w:sz w:val="24"/>
          <w:szCs w:val="24"/>
        </w:rPr>
      </w:pPr>
      <w:r w:rsidRPr="00D04D24">
        <w:rPr>
          <w:color w:val="000000"/>
          <w:sz w:val="24"/>
          <w:szCs w:val="24"/>
        </w:rPr>
        <w:t>1.</w:t>
      </w:r>
      <w:r w:rsidRPr="00D04D24">
        <w:rPr>
          <w:color w:val="000000"/>
          <w:sz w:val="24"/>
          <w:szCs w:val="24"/>
          <w:lang w:val="ru-RU"/>
        </w:rPr>
        <w:t>7</w:t>
      </w:r>
      <w:r w:rsidRPr="00D04D24">
        <w:rPr>
          <w:color w:val="000000"/>
          <w:sz w:val="24"/>
          <w:szCs w:val="24"/>
        </w:rPr>
        <w:t>.</w:t>
      </w:r>
      <w:r w:rsidRPr="00D04D24">
        <w:rPr>
          <w:sz w:val="24"/>
          <w:szCs w:val="24"/>
        </w:rPr>
        <w:t xml:space="preserve"> Субарендатор, в целях скорейшего разрешения текущих вопросов, вправе назначить ответственное лицо из числа своих сотрудников. Для этого необходимо предоставить </w:t>
      </w:r>
      <w:r w:rsidRPr="00D04D24">
        <w:rPr>
          <w:sz w:val="24"/>
          <w:szCs w:val="24"/>
          <w:lang w:val="ru-RU"/>
        </w:rPr>
        <w:t xml:space="preserve">в </w:t>
      </w:r>
      <w:r w:rsidRPr="00D04D24">
        <w:rPr>
          <w:sz w:val="24"/>
          <w:szCs w:val="24"/>
        </w:rPr>
        <w:t>Администрации доверенность (</w:t>
      </w:r>
      <w:r w:rsidRPr="00D04D24">
        <w:rPr>
          <w:sz w:val="24"/>
          <w:szCs w:val="24"/>
          <w:lang w:val="ru-RU"/>
        </w:rPr>
        <w:t>П</w:t>
      </w:r>
      <w:r w:rsidRPr="00D04D24">
        <w:rPr>
          <w:sz w:val="24"/>
          <w:szCs w:val="24"/>
        </w:rPr>
        <w:t>риложение №</w:t>
      </w:r>
      <w:r w:rsidRPr="00D04D24">
        <w:rPr>
          <w:sz w:val="24"/>
          <w:szCs w:val="24"/>
          <w:lang w:val="ru-RU"/>
        </w:rPr>
        <w:t xml:space="preserve"> 6)</w:t>
      </w:r>
      <w:r w:rsidRPr="00D04D24">
        <w:rPr>
          <w:sz w:val="24"/>
          <w:szCs w:val="24"/>
        </w:rPr>
        <w:t xml:space="preserve"> к договору </w:t>
      </w:r>
      <w:r w:rsidRPr="00D04D24">
        <w:rPr>
          <w:sz w:val="24"/>
          <w:szCs w:val="24"/>
          <w:lang w:val="ru-RU"/>
        </w:rPr>
        <w:t>суб</w:t>
      </w:r>
      <w:r w:rsidRPr="00D04D24">
        <w:rPr>
          <w:sz w:val="24"/>
          <w:szCs w:val="24"/>
        </w:rPr>
        <w:t xml:space="preserve">аренды или доверенность другой формы, где четко определены полномочия представителя) на ответственное лицо, наделенное соответствующими полномочиями. </w:t>
      </w:r>
    </w:p>
    <w:p w:rsidR="00473DA0" w:rsidRPr="00D04D24" w:rsidRDefault="00473DA0" w:rsidP="00473DA0">
      <w:pPr>
        <w:pStyle w:val="af8"/>
        <w:rPr>
          <w:rStyle w:val="ad"/>
          <w:color w:val="000000"/>
          <w:sz w:val="24"/>
          <w:szCs w:val="24"/>
        </w:rPr>
      </w:pPr>
    </w:p>
    <w:p w:rsidR="00473DA0" w:rsidRPr="00D04D24" w:rsidRDefault="00473DA0" w:rsidP="00473DA0">
      <w:pPr>
        <w:pStyle w:val="af8"/>
        <w:rPr>
          <w:rStyle w:val="ad"/>
          <w:b w:val="0"/>
          <w:color w:val="000000"/>
          <w:sz w:val="24"/>
          <w:szCs w:val="24"/>
        </w:rPr>
      </w:pPr>
      <w:r w:rsidRPr="00D04D24">
        <w:rPr>
          <w:rStyle w:val="ad"/>
          <w:color w:val="000000"/>
          <w:sz w:val="24"/>
          <w:szCs w:val="24"/>
        </w:rPr>
        <w:t>2. ПРАВИЛА РАБОТЫ СУБАРЕНДАТОРОВ, ОСУЩЕСТВЛЯЮЩИХ ТОРГОВУЮ ДЕЯТЕЛЬНОСТЬ НА ПРОДУКТОВОЙ ЯРМАРКЕ «ЭКОРЫНОК»</w:t>
      </w:r>
    </w:p>
    <w:p w:rsidR="00473DA0" w:rsidRPr="00D04D24" w:rsidRDefault="00473DA0" w:rsidP="00473DA0">
      <w:pPr>
        <w:pStyle w:val="af8"/>
        <w:rPr>
          <w:sz w:val="24"/>
          <w:szCs w:val="24"/>
        </w:rPr>
      </w:pPr>
      <w:r w:rsidRPr="00D04D24">
        <w:rPr>
          <w:sz w:val="24"/>
          <w:szCs w:val="24"/>
        </w:rPr>
        <w:t xml:space="preserve">Лица, осуществляющие торговую деятельность на </w:t>
      </w:r>
      <w:r w:rsidRPr="00D04D24">
        <w:rPr>
          <w:rStyle w:val="ad"/>
          <w:b w:val="0"/>
          <w:color w:val="000000"/>
          <w:sz w:val="24"/>
          <w:szCs w:val="24"/>
        </w:rPr>
        <w:t>Продуктовой ярмарке</w:t>
      </w:r>
      <w:r w:rsidRPr="00D04D24">
        <w:rPr>
          <w:rStyle w:val="ad"/>
          <w:color w:val="000000"/>
          <w:sz w:val="24"/>
          <w:szCs w:val="24"/>
        </w:rPr>
        <w:t xml:space="preserve"> «</w:t>
      </w:r>
      <w:r w:rsidRPr="00D04D24">
        <w:rPr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 xml:space="preserve">» </w:t>
      </w:r>
      <w:r w:rsidRPr="00D04D24">
        <w:rPr>
          <w:sz w:val="24"/>
          <w:szCs w:val="24"/>
        </w:rPr>
        <w:t>обязаны:</w:t>
      </w:r>
      <w:r w:rsidRPr="00D04D24">
        <w:rPr>
          <w:sz w:val="24"/>
          <w:szCs w:val="24"/>
        </w:rPr>
        <w:br/>
        <w:t>2.1. Осуществлять торговую деятельность в соответствии с: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Законом «О защите прав потребителей»;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ФЗ от 28.12.2009 N 381-ФЗ (ред. От 31.12.2014) «Об основах государственного регулирования торговой деятельности в Российской Федерации»; 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ФЗ № 54 «О применении контрольно-кассовой техники при осуществлении расчетов в Российской Федерации»;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Постановлением Правительства РФ от 19.01.1998 N 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комплектации»; 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Санитарными правилами и нормами СанПиН 2.3.5.021-94, СП 2.3.6.1066-01 «Санитарно-эпидемиологические требования к организациям торговли и обороту в них продовольственного сырья и пищевых продуктов», СанПиН 2.3.2.1324-03» Гигиенические требования к срокам годности и условиям хранения пищевых продуктов» и т.д.;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ФЗ «О санитарно-эпидемиологическом благополучии населения» от 30 марта 1999 г. № 52-ФЗ;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Законом РФ от 14 мая 1993 г. N 4979-I «О ветеринарии»; 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Приказа Минсельхоза России от 27.12.2016г.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носителях»;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Приказа Минсельхоза России от 18.12.2015г. № 648 «Об утверждении Перечня подконтрольных товаров, подлежащих сопровождению ветеринарными сопроводительными документами»;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Постановлением Правительства Хабаровского края от18.06.2016г «Об утверждении порядка организации на территории Хабаровского края ярмарок и продажи товаров (выполнения работ, оказания услуг) на них»;</w:t>
      </w:r>
    </w:p>
    <w:p w:rsidR="00473DA0" w:rsidRPr="00D04D24" w:rsidRDefault="00473DA0" w:rsidP="00473DA0">
      <w:pPr>
        <w:pStyle w:val="af8"/>
        <w:numPr>
          <w:ilvl w:val="0"/>
          <w:numId w:val="8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и другим действующим законодательством Российской Федерации и нормативными актами Правительства Хабаровска и Мэра города.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r w:rsidRPr="00D04D24">
        <w:rPr>
          <w:sz w:val="24"/>
          <w:szCs w:val="24"/>
        </w:rPr>
        <w:t xml:space="preserve">2.2. Содержать Объект в чистом, опрятном состоянии, с соблюдением санитарно-гигиенических норм и правил. 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/>
        <w:rPr>
          <w:b/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 xml:space="preserve">2.3. </w:t>
      </w:r>
      <w:r w:rsidRPr="00D04D24">
        <w:rPr>
          <w:sz w:val="24"/>
          <w:szCs w:val="24"/>
        </w:rPr>
        <w:t xml:space="preserve">Обеспечить уборку всего </w:t>
      </w:r>
      <w:r w:rsidRPr="00D04D24">
        <w:rPr>
          <w:sz w:val="24"/>
          <w:szCs w:val="24"/>
          <w:lang w:val="ru-RU"/>
        </w:rPr>
        <w:t>Объекта</w:t>
      </w:r>
      <w:r w:rsidRPr="00D04D24">
        <w:rPr>
          <w:sz w:val="24"/>
          <w:szCs w:val="24"/>
        </w:rPr>
        <w:t xml:space="preserve">, включая витрины, торговое оборудование, продаваемые товары, рекламные вывески и иное имущество, расположенное </w:t>
      </w:r>
      <w:r w:rsidRPr="00D04D24">
        <w:rPr>
          <w:sz w:val="24"/>
          <w:szCs w:val="24"/>
          <w:lang w:val="ru-RU"/>
        </w:rPr>
        <w:t>на</w:t>
      </w:r>
      <w:r w:rsidRPr="00D04D24">
        <w:rPr>
          <w:sz w:val="24"/>
          <w:szCs w:val="24"/>
        </w:rPr>
        <w:t xml:space="preserve"> </w:t>
      </w:r>
      <w:r w:rsidRPr="00D04D24">
        <w:rPr>
          <w:sz w:val="24"/>
          <w:szCs w:val="24"/>
          <w:lang w:val="ru-RU"/>
        </w:rPr>
        <w:t>Объекте</w:t>
      </w:r>
      <w:r w:rsidRPr="00D04D24">
        <w:rPr>
          <w:sz w:val="24"/>
          <w:szCs w:val="24"/>
        </w:rPr>
        <w:t xml:space="preserve">. </w:t>
      </w:r>
      <w:r w:rsidRPr="00D04D24">
        <w:rPr>
          <w:b/>
          <w:sz w:val="24"/>
          <w:szCs w:val="24"/>
        </w:rPr>
        <w:t xml:space="preserve">Уборка </w:t>
      </w:r>
      <w:r w:rsidRPr="00D04D24">
        <w:rPr>
          <w:b/>
          <w:sz w:val="24"/>
          <w:szCs w:val="24"/>
          <w:lang w:val="ru-RU"/>
        </w:rPr>
        <w:t xml:space="preserve">Объекта </w:t>
      </w:r>
      <w:r w:rsidRPr="00D04D24">
        <w:rPr>
          <w:b/>
          <w:sz w:val="24"/>
          <w:szCs w:val="24"/>
        </w:rPr>
        <w:t>производится строго вне часов работы</w:t>
      </w:r>
      <w:r w:rsidRPr="00D04D24">
        <w:rPr>
          <w:b/>
          <w:sz w:val="24"/>
          <w:szCs w:val="24"/>
          <w:lang w:val="ru-RU"/>
        </w:rPr>
        <w:t xml:space="preserve"> </w:t>
      </w:r>
      <w:r w:rsidRPr="00D04D24">
        <w:rPr>
          <w:rStyle w:val="ad"/>
          <w:sz w:val="24"/>
          <w:szCs w:val="24"/>
        </w:rPr>
        <w:t>П</w:t>
      </w:r>
      <w:r w:rsidRPr="00D04D24">
        <w:rPr>
          <w:rStyle w:val="ad"/>
          <w:sz w:val="24"/>
          <w:szCs w:val="24"/>
          <w:lang w:val="ru-RU"/>
        </w:rPr>
        <w:t>Я</w:t>
      </w:r>
      <w:r w:rsidRPr="00D04D24">
        <w:rPr>
          <w:rStyle w:val="ad"/>
          <w:sz w:val="24"/>
          <w:szCs w:val="24"/>
        </w:rPr>
        <w:t xml:space="preserve"> </w:t>
      </w:r>
      <w:r w:rsidRPr="00D04D24">
        <w:rPr>
          <w:rStyle w:val="ad"/>
          <w:b w:val="0"/>
          <w:color w:val="000000"/>
          <w:sz w:val="24"/>
          <w:szCs w:val="24"/>
        </w:rPr>
        <w:t>«</w:t>
      </w:r>
      <w:r w:rsidRPr="00D04D24">
        <w:rPr>
          <w:b/>
          <w:sz w:val="24"/>
          <w:szCs w:val="24"/>
        </w:rPr>
        <w:t>ЭкоРынок</w:t>
      </w:r>
      <w:r w:rsidRPr="00D04D24">
        <w:rPr>
          <w:rStyle w:val="ad"/>
          <w:b w:val="0"/>
          <w:color w:val="000000"/>
          <w:sz w:val="24"/>
          <w:szCs w:val="24"/>
        </w:rPr>
        <w:t>»</w:t>
      </w:r>
      <w:r w:rsidRPr="00D04D24">
        <w:rPr>
          <w:rStyle w:val="ad"/>
          <w:b w:val="0"/>
          <w:color w:val="000000"/>
          <w:sz w:val="24"/>
          <w:szCs w:val="24"/>
          <w:lang w:val="ru-RU"/>
        </w:rPr>
        <w:t>.</w:t>
      </w:r>
    </w:p>
    <w:p w:rsidR="00473DA0" w:rsidRPr="00D04D24" w:rsidRDefault="00473DA0" w:rsidP="00473DA0">
      <w:pPr>
        <w:pStyle w:val="base"/>
        <w:spacing w:before="0" w:beforeAutospacing="0" w:after="0" w:afterAutospacing="0"/>
        <w:jc w:val="both"/>
        <w:rPr>
          <w:color w:val="auto"/>
        </w:rPr>
      </w:pPr>
      <w:r w:rsidRPr="00D04D24">
        <w:rPr>
          <w:color w:val="auto"/>
        </w:rPr>
        <w:t xml:space="preserve">2.4. Нахождение Субарендаторов, сотрудников Субарендатора с уборочным инвентарем в общественных зонах </w:t>
      </w:r>
      <w:r w:rsidRPr="00D04D24">
        <w:rPr>
          <w:rStyle w:val="ad"/>
          <w:b w:val="0"/>
          <w:color w:val="auto"/>
        </w:rPr>
        <w:t>ПЯ «ЭкоРынок»</w:t>
      </w:r>
      <w:r w:rsidRPr="00D04D24">
        <w:rPr>
          <w:rStyle w:val="ad"/>
          <w:color w:val="auto"/>
        </w:rPr>
        <w:t xml:space="preserve"> </w:t>
      </w:r>
      <w:r w:rsidRPr="00D04D24">
        <w:rPr>
          <w:color w:val="auto"/>
        </w:rPr>
        <w:t>строго запрещено с 8.30 ч. до 20:00 ч.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D04D24">
        <w:rPr>
          <w:sz w:val="24"/>
          <w:szCs w:val="24"/>
        </w:rPr>
        <w:t>2.</w:t>
      </w:r>
      <w:r w:rsidRPr="00D04D24">
        <w:rPr>
          <w:sz w:val="24"/>
          <w:szCs w:val="24"/>
          <w:lang w:val="ru-RU"/>
        </w:rPr>
        <w:t>5</w:t>
      </w:r>
      <w:r w:rsidRPr="00D04D24">
        <w:rPr>
          <w:sz w:val="24"/>
          <w:szCs w:val="24"/>
        </w:rPr>
        <w:t>. Субарендаторы обязаны проинструктировать своих сотрудников о необходимости соблюдения чистоты и порядка в туалетах. Строго запрещено сливать в раковины пищевые отходы и любые жидкости, способствующие засорению слива и повреждению поверхностей сантехнического оборудования.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</w:rPr>
        <w:t xml:space="preserve">Сотрудникам Субарендатора запрещается осуществлять забор и/или слив </w:t>
      </w:r>
      <w:r w:rsidRPr="00D04D24">
        <w:rPr>
          <w:sz w:val="24"/>
          <w:szCs w:val="24"/>
          <w:lang w:val="ru-RU"/>
        </w:rPr>
        <w:t xml:space="preserve">грязной </w:t>
      </w:r>
      <w:r w:rsidRPr="00D04D24">
        <w:rPr>
          <w:sz w:val="24"/>
          <w:szCs w:val="24"/>
        </w:rPr>
        <w:t>воды в туалетах</w:t>
      </w:r>
      <w:r w:rsidRPr="00D04D24">
        <w:rPr>
          <w:sz w:val="24"/>
          <w:szCs w:val="24"/>
          <w:lang w:val="ru-RU"/>
        </w:rPr>
        <w:t>, образовавшейся в результате уборки помещений</w:t>
      </w:r>
      <w:r w:rsidRPr="00D04D24">
        <w:rPr>
          <w:sz w:val="24"/>
          <w:szCs w:val="24"/>
        </w:rPr>
        <w:t xml:space="preserve"> </w:t>
      </w:r>
      <w:r w:rsidRPr="00D04D24">
        <w:rPr>
          <w:sz w:val="24"/>
          <w:szCs w:val="24"/>
          <w:lang w:val="ru-RU"/>
        </w:rPr>
        <w:t>после</w:t>
      </w:r>
      <w:r w:rsidRPr="00D04D24">
        <w:rPr>
          <w:sz w:val="24"/>
          <w:szCs w:val="24"/>
        </w:rPr>
        <w:t xml:space="preserve"> </w:t>
      </w:r>
      <w:r w:rsidRPr="00D04D24">
        <w:rPr>
          <w:sz w:val="24"/>
          <w:szCs w:val="24"/>
          <w:lang w:val="ru-RU"/>
        </w:rPr>
        <w:t>8.3</w:t>
      </w:r>
      <w:r w:rsidRPr="00D04D24">
        <w:rPr>
          <w:sz w:val="24"/>
          <w:szCs w:val="24"/>
        </w:rPr>
        <w:t>0 ч. и до 2</w:t>
      </w:r>
      <w:r w:rsidRPr="00D04D24">
        <w:rPr>
          <w:sz w:val="24"/>
          <w:szCs w:val="24"/>
          <w:lang w:val="ru-RU"/>
        </w:rPr>
        <w:t>0</w:t>
      </w:r>
      <w:r w:rsidRPr="00D04D24">
        <w:rPr>
          <w:sz w:val="24"/>
          <w:szCs w:val="24"/>
        </w:rPr>
        <w:t>:00 ч.</w:t>
      </w:r>
    </w:p>
    <w:p w:rsidR="00473DA0" w:rsidRPr="00D04D24" w:rsidRDefault="00473DA0" w:rsidP="00473DA0">
      <w:pPr>
        <w:jc w:val="both"/>
        <w:rPr>
          <w:rStyle w:val="ad"/>
          <w:b w:val="0"/>
          <w:sz w:val="24"/>
          <w:szCs w:val="24"/>
        </w:rPr>
      </w:pPr>
      <w:r w:rsidRPr="00D04D24">
        <w:rPr>
          <w:sz w:val="24"/>
          <w:szCs w:val="24"/>
        </w:rPr>
        <w:t>2.6.</w:t>
      </w:r>
      <w:r w:rsidRPr="00D04D24">
        <w:rPr>
          <w:rStyle w:val="ad"/>
          <w:sz w:val="24"/>
          <w:szCs w:val="24"/>
        </w:rPr>
        <w:t xml:space="preserve"> Относиться к покупателю компетентно, вежливо, доброжелательно вне зависимости от его социального статуса.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2.7. Бережно относится к имуществу Арендатора. Не допускать, демонтаж, повреждение или изменение проектных решений, автоматической пожарной сигнализации, электрических систем и оборудования, систем отопления, вентиляций и кондиционирования, электропроводки и электроустановочных изделий. Не допускать установку дополнительного инженерного оборудования, </w:t>
      </w:r>
      <w:r w:rsidRPr="00D04D24">
        <w:rPr>
          <w:sz w:val="24"/>
          <w:szCs w:val="24"/>
        </w:rPr>
        <w:t>бытовых приборов,</w:t>
      </w:r>
      <w:r w:rsidRPr="00D04D24">
        <w:rPr>
          <w:color w:val="000000"/>
          <w:sz w:val="24"/>
          <w:szCs w:val="24"/>
        </w:rPr>
        <w:t xml:space="preserve"> без согласования с Арендатором. 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2.8. Не позднее месяца после передачи объекта в субаренду по акту приема-передачи, Субарендатор должен установить вывеску на/над Объектом. Макет вывески и размеры подлежат письменному согласованию с Арендатором до её изготовления.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ab/>
        <w:t xml:space="preserve">Наличие вывески не освобождает Субарендатора от обязанности расположить на Объекте информационной таблички с указанием информации о продавце, её отсутствие считается нарушением настоящих правил.    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sz w:val="24"/>
          <w:szCs w:val="24"/>
        </w:rPr>
        <w:t>2.9. Субарендатору запрещается производство шумовых работ в рабочее время продуктовой ярмарки.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2.10. Строго соблюдать режим работы Продуктовой ярмарки, установленный настоящими правилами. 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2.11. Установленное торговое оборудование в арендуемых помещениях Субарендаторов не должно ограничивать доступ дежурного персонала к инженерным системам помещения.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2.12. Весы, установленные на Объекте (торговом месте/в павильоне) должны быть визуально доступны для покупателя, табло электронных весов не должно быть закрыто товаром, упаковкой или другими посторонними предметами. Весы должны ежегодно проходить поверку, что подтверждается документом.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2.12. На арендуемом Объекте Субарендатору и сотрудникам Субарендаторов запрещается: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426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реализация и хранение легковоспламеняющихся, огнеопасных, взрывоопасных предметов;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426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реализация и хранение огнестрельного, газового и пневматического оружия,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426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реализация взрывчатых, ядовитых и радиоактивных веществ;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426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хранение и реализация наркотиков;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426"/>
        </w:tabs>
        <w:ind w:left="426" w:firstLine="0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реализация других товаров, запрещенных к свободной торговле законодательством РФ;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426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реализация других товаров, несоответствующих ассортиментному перечню (Приложение № 3 к договору аренды) согласованного с Арендатором;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курение, употребление спиртных напитков;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содержать животных и птиц,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держать зловонные и скоропортящиеся вещества и товары;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использование конструкции подвесного потолка (при наличии) для подвешивания каких-либо предметов;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принимать пищу;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сидеть в присутствии покупателя, если покупатель стоит;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читать книги, газеты, заниматься рукоделием, рисовать;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наводить макияж, приводить прическу в порядок;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04D24">
        <w:rPr>
          <w:color w:val="000000"/>
          <w:sz w:val="24"/>
          <w:szCs w:val="24"/>
        </w:rPr>
        <w:t>вести неслужебные разговоры на рабочем месте, нецензурно выражаться, спорить, выяснять отношения с другими продавцами и т.п.;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пользоваться бытовыми электрическими приборами в личных целях (электрочайники, термопот (поттеры) и т.п.), неисправными электрическими приборами (адаптерами, зарядными устройствами и т.п.).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нарушать правила товарного соседства.</w:t>
      </w:r>
    </w:p>
    <w:p w:rsidR="00473DA0" w:rsidRPr="00D04D24" w:rsidRDefault="00473DA0" w:rsidP="00473DA0">
      <w:pPr>
        <w:tabs>
          <w:tab w:val="num" w:pos="0"/>
        </w:tabs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2.13. При осуществлении торговли Субарендатор обязан иметь на торговом месте следующий комплект документов, формирующийся в зависимости от юридического статуса Субарендатора и специфики его торговой деятельности: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договор субаренды на торговое место (или его копию),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копию приказа о назначении ответственного за пожарную безопасность на арендуемом Объекте, если Субарендатор делегирует свои полномочия иному лицу,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sz w:val="24"/>
          <w:szCs w:val="24"/>
        </w:rPr>
        <w:t>при наличии на Объекте систем вентиляции и кондиционирования воздуха</w:t>
      </w:r>
      <w:r w:rsidRPr="00D04D24">
        <w:rPr>
          <w:color w:val="000000"/>
          <w:sz w:val="24"/>
          <w:szCs w:val="24"/>
        </w:rPr>
        <w:t xml:space="preserve"> – копию приказа о назначении ответственного за</w:t>
      </w:r>
      <w:r w:rsidRPr="00D04D24">
        <w:rPr>
          <w:sz w:val="24"/>
          <w:szCs w:val="24"/>
        </w:rPr>
        <w:t xml:space="preserve"> эксплуатацию систем вентиляции и кондиционирования воздуха, или копию договора со специализированной организацией на техническое обслуживание систем вентиляции и кондиционирования воздуха,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свидетельство о регистрации Субарендатора в качестве субъекта предпринимательской деятельности (или его копию),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лицензию (или ее копию) на торговлю определенными группами товаров (если ее получение предусмотрено действующим законодательством),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документ, подтверждающий поверку весов,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сертификат соответствия (качества) реализуемых товаров (или его копию) либо иной документ, подтверждающий качество реализуемых товаров,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сертификат безопасности (или его копию) реализуемых товаров (в случаях, установленных действующим законодательством),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документы, подтверждающие происхождение реализуемых товаров,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согласованный ассортиментный перечень реализуемых товаров с ЦГСЭН (или его копию);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личные медицинские книжки единого образца с необходимыми отметками для продавцов и другие документы, подтверждающие состояние здоровья продавцов по установленным для торговли медицинским показаниям (в случаях, установленных действующим законодательством),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иные документы, наличие которых необходимо при осуществлении торговли в соответствии с действующим законодательством </w:t>
      </w:r>
      <w:r w:rsidRPr="00D04D24">
        <w:rPr>
          <w:sz w:val="24"/>
          <w:szCs w:val="24"/>
        </w:rPr>
        <w:t>(ж</w:t>
      </w:r>
      <w:r w:rsidRPr="00D04D24">
        <w:rPr>
          <w:rStyle w:val="afb"/>
          <w:bCs/>
          <w:sz w:val="24"/>
          <w:szCs w:val="24"/>
          <w:shd w:val="clear" w:color="auto" w:fill="FFFFFF"/>
        </w:rPr>
        <w:t>у</w:t>
      </w:r>
      <w:r w:rsidRPr="00D04D24">
        <w:rPr>
          <w:rStyle w:val="afb"/>
          <w:bCs/>
          <w:i w:val="0"/>
          <w:sz w:val="24"/>
          <w:szCs w:val="24"/>
          <w:shd w:val="clear" w:color="auto" w:fill="FFFFFF"/>
        </w:rPr>
        <w:t>рнал</w:t>
      </w:r>
      <w:r w:rsidRPr="00D04D24">
        <w:rPr>
          <w:sz w:val="24"/>
          <w:szCs w:val="24"/>
          <w:shd w:val="clear" w:color="auto" w:fill="FFFFFF"/>
        </w:rPr>
        <w:t xml:space="preserve"> регистрации и </w:t>
      </w:r>
      <w:r w:rsidRPr="00D04D24">
        <w:rPr>
          <w:rStyle w:val="afb"/>
          <w:bCs/>
          <w:i w:val="0"/>
          <w:sz w:val="24"/>
          <w:szCs w:val="24"/>
          <w:shd w:val="clear" w:color="auto" w:fill="FFFFFF"/>
        </w:rPr>
        <w:t>инструктажа по пожарной безопасности</w:t>
      </w:r>
      <w:r w:rsidRPr="00D04D24">
        <w:rPr>
          <w:i/>
          <w:sz w:val="24"/>
          <w:szCs w:val="24"/>
          <w:shd w:val="clear" w:color="auto" w:fill="FFFFFF"/>
        </w:rPr>
        <w:t xml:space="preserve">, </w:t>
      </w:r>
      <w:r w:rsidRPr="00D04D24">
        <w:rPr>
          <w:sz w:val="24"/>
          <w:szCs w:val="24"/>
        </w:rPr>
        <w:t>ж</w:t>
      </w:r>
      <w:r w:rsidRPr="00D04D24">
        <w:rPr>
          <w:rStyle w:val="afb"/>
          <w:bCs/>
          <w:i w:val="0"/>
          <w:sz w:val="24"/>
          <w:szCs w:val="24"/>
          <w:shd w:val="clear" w:color="auto" w:fill="FFFFFF"/>
        </w:rPr>
        <w:t>урнал</w:t>
      </w:r>
      <w:r w:rsidRPr="00D04D24">
        <w:rPr>
          <w:i/>
          <w:sz w:val="24"/>
          <w:szCs w:val="24"/>
          <w:shd w:val="clear" w:color="auto" w:fill="FFFFFF"/>
        </w:rPr>
        <w:t> </w:t>
      </w:r>
      <w:r w:rsidRPr="00D04D24">
        <w:rPr>
          <w:sz w:val="24"/>
          <w:szCs w:val="24"/>
          <w:shd w:val="clear" w:color="auto" w:fill="FFFFFF"/>
        </w:rPr>
        <w:t xml:space="preserve">регистрации и </w:t>
      </w:r>
      <w:r w:rsidRPr="00D04D24">
        <w:rPr>
          <w:rStyle w:val="afb"/>
          <w:bCs/>
          <w:i w:val="0"/>
          <w:sz w:val="24"/>
          <w:szCs w:val="24"/>
          <w:shd w:val="clear" w:color="auto" w:fill="FFFFFF"/>
        </w:rPr>
        <w:t>инструктажа по техники безопасности</w:t>
      </w:r>
      <w:r w:rsidRPr="00D04D24">
        <w:rPr>
          <w:sz w:val="24"/>
          <w:szCs w:val="24"/>
        </w:rPr>
        <w:t>, ж</w:t>
      </w:r>
      <w:r w:rsidRPr="00D04D24">
        <w:rPr>
          <w:rStyle w:val="ad"/>
          <w:b w:val="0"/>
          <w:bCs w:val="0"/>
          <w:sz w:val="24"/>
          <w:szCs w:val="24"/>
          <w:shd w:val="clear" w:color="auto" w:fill="FFFFFF"/>
        </w:rPr>
        <w:t>урнал учета проведения очистки и дезинфекции систем вентиляции и кондиционирования воздуха на Объекте и т.д.)</w:t>
      </w:r>
      <w:r w:rsidRPr="00D04D24">
        <w:rPr>
          <w:sz w:val="24"/>
          <w:szCs w:val="24"/>
        </w:rPr>
        <w:t xml:space="preserve">. </w:t>
      </w:r>
      <w:r w:rsidRPr="00D04D24">
        <w:rPr>
          <w:color w:val="000000"/>
          <w:sz w:val="24"/>
          <w:szCs w:val="24"/>
        </w:rPr>
        <w:t xml:space="preserve"> </w:t>
      </w:r>
    </w:p>
    <w:p w:rsidR="00473DA0" w:rsidRPr="00D04D24" w:rsidRDefault="00473DA0" w:rsidP="00473DA0">
      <w:pPr>
        <w:tabs>
          <w:tab w:val="num" w:pos="1418"/>
        </w:tabs>
        <w:ind w:left="1418" w:hanging="1418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2.14. При осуществлении торговли на арендуемом Объекте Субарендатор должен: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sz w:val="24"/>
          <w:szCs w:val="24"/>
        </w:rPr>
        <w:t xml:space="preserve">иметь информацию для покупателей в соответствии с действующим законодательством (правильно оформленные ценники на реализуемый товар, аннотации, содержащие информацию о товаре на русском языке, маркировку товара, ассортиментный перечень реализуемых товаров и т.п.). </w:t>
      </w:r>
      <w:r w:rsidRPr="00D04D24">
        <w:rPr>
          <w:spacing w:val="2"/>
          <w:sz w:val="24"/>
          <w:szCs w:val="24"/>
        </w:rPr>
        <w:t xml:space="preserve">Не допускать использование написанных от руки или небрежно </w:t>
      </w:r>
      <w:r w:rsidRPr="00D04D24">
        <w:rPr>
          <w:sz w:val="24"/>
          <w:szCs w:val="24"/>
        </w:rPr>
        <w:t xml:space="preserve">оформленных объявлений и др. информации, находящиеся на столах и стендах. А также </w:t>
      </w:r>
      <w:r w:rsidRPr="00D04D24">
        <w:rPr>
          <w:color w:val="000000"/>
          <w:sz w:val="24"/>
          <w:szCs w:val="24"/>
        </w:rPr>
        <w:t xml:space="preserve">иметь пакет нормативных документов (книгу отзывов и предложений, контрольно-кассовый журнал и т.д.). </w:t>
      </w:r>
    </w:p>
    <w:p w:rsidR="00473DA0" w:rsidRPr="00D04D24" w:rsidRDefault="00473DA0" w:rsidP="00473DA0">
      <w:pPr>
        <w:numPr>
          <w:ilvl w:val="1"/>
          <w:numId w:val="22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иметь упаковочный материал.</w:t>
      </w:r>
    </w:p>
    <w:p w:rsidR="00473DA0" w:rsidRPr="00D04D24" w:rsidRDefault="00473DA0" w:rsidP="00473DA0">
      <w:pPr>
        <w:jc w:val="both"/>
        <w:rPr>
          <w:b/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2.15. Арендатор имеет право проверять наличие любых документов, необходимых для осуществления торговой деятельности на </w:t>
      </w:r>
      <w:r w:rsidRPr="00D04D24">
        <w:rPr>
          <w:rStyle w:val="ad"/>
          <w:b w:val="0"/>
          <w:color w:val="000000"/>
          <w:sz w:val="24"/>
          <w:szCs w:val="24"/>
        </w:rPr>
        <w:t xml:space="preserve">ПЯ «ЭкоРынок», продукцию, реализуемую на Объекте, а также выполнение требований и правил, установленных законодательством РФ в сфере торговли. Субарендатору необходимо обеспечить доступ к Объекту и не препятствовать проверкам сотрудниками Арендатора </w:t>
      </w:r>
      <w:r w:rsidRPr="00D04D24">
        <w:rPr>
          <w:sz w:val="24"/>
          <w:szCs w:val="24"/>
        </w:rPr>
        <w:t xml:space="preserve">в области Правил торговли и санитарно-эпидемиологических требований, предъявляемым к организациям торговли и общественного питания. 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b/>
          <w:sz w:val="24"/>
          <w:szCs w:val="24"/>
          <w:lang w:val="ru-RU"/>
        </w:rPr>
      </w:pPr>
      <w:r w:rsidRPr="00D04D24">
        <w:rPr>
          <w:b/>
          <w:sz w:val="24"/>
          <w:szCs w:val="24"/>
        </w:rPr>
        <w:t>2.1</w:t>
      </w:r>
      <w:r w:rsidRPr="00D04D24">
        <w:rPr>
          <w:b/>
          <w:sz w:val="24"/>
          <w:szCs w:val="24"/>
          <w:lang w:val="ru-RU"/>
        </w:rPr>
        <w:t>6</w:t>
      </w:r>
      <w:r w:rsidRPr="00D04D24">
        <w:rPr>
          <w:b/>
          <w:sz w:val="24"/>
          <w:szCs w:val="24"/>
        </w:rPr>
        <w:t xml:space="preserve">. </w:t>
      </w:r>
      <w:r w:rsidRPr="00D04D24">
        <w:rPr>
          <w:b/>
          <w:sz w:val="24"/>
          <w:szCs w:val="24"/>
          <w:lang w:val="ru-RU"/>
        </w:rPr>
        <w:t>Субарендатор обязан выполнять правила пользования зоной разгрузки товара: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rStyle w:val="ad"/>
          <w:color w:val="000000"/>
          <w:sz w:val="24"/>
          <w:szCs w:val="24"/>
          <w:lang w:val="ru-RU"/>
        </w:rPr>
      </w:pPr>
      <w:r w:rsidRPr="00D04D24">
        <w:rPr>
          <w:sz w:val="24"/>
          <w:szCs w:val="24"/>
        </w:rPr>
        <w:t>2.</w:t>
      </w:r>
      <w:r w:rsidRPr="00D04D24">
        <w:rPr>
          <w:sz w:val="24"/>
          <w:szCs w:val="24"/>
          <w:lang w:val="ru-RU"/>
        </w:rPr>
        <w:t>16</w:t>
      </w:r>
      <w:r w:rsidRPr="00D04D24">
        <w:rPr>
          <w:sz w:val="24"/>
          <w:szCs w:val="24"/>
        </w:rPr>
        <w:t>.</w:t>
      </w:r>
      <w:r w:rsidRPr="00D04D24">
        <w:rPr>
          <w:sz w:val="24"/>
          <w:szCs w:val="24"/>
          <w:lang w:val="ru-RU"/>
        </w:rPr>
        <w:t>1.</w:t>
      </w:r>
      <w:r w:rsidRPr="00D04D24">
        <w:rPr>
          <w:sz w:val="24"/>
          <w:szCs w:val="24"/>
        </w:rPr>
        <w:t xml:space="preserve"> Ввоз продукции через главные входы здания </w:t>
      </w:r>
      <w:r w:rsidRPr="00D04D24">
        <w:rPr>
          <w:rStyle w:val="ad"/>
          <w:color w:val="000000"/>
          <w:sz w:val="24"/>
          <w:szCs w:val="24"/>
        </w:rPr>
        <w:t xml:space="preserve">ПЯ «ЭкоРынок» </w:t>
      </w:r>
      <w:r w:rsidRPr="00D04D24">
        <w:rPr>
          <w:rStyle w:val="ad"/>
          <w:color w:val="000000"/>
          <w:sz w:val="24"/>
          <w:szCs w:val="24"/>
          <w:lang w:val="ru-RU"/>
        </w:rPr>
        <w:t>запрещен.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</w:pPr>
      <w:r w:rsidRPr="00D04D24">
        <w:rPr>
          <w:sz w:val="24"/>
          <w:szCs w:val="24"/>
          <w:lang w:val="ru-RU"/>
        </w:rPr>
        <w:t>2.16.2.</w:t>
      </w:r>
      <w:r w:rsidRPr="00D04D24">
        <w:rPr>
          <w:sz w:val="24"/>
          <w:szCs w:val="24"/>
          <w:lang w:val="ru-RU"/>
        </w:rPr>
        <w:tab/>
        <w:t xml:space="preserve">Завоз товаров осуществляется участниками ярмарки </w:t>
      </w:r>
      <w:r w:rsidRPr="00D04D24">
        <w:rPr>
          <w:b/>
          <w:sz w:val="24"/>
          <w:szCs w:val="24"/>
          <w:lang w:val="ru-RU"/>
        </w:rPr>
        <w:t>ежедневно с 07.00 ч. до 14.00 ч.,</w:t>
      </w:r>
      <w:r w:rsidRPr="00D04D24">
        <w:rPr>
          <w:sz w:val="24"/>
          <w:szCs w:val="24"/>
          <w:lang w:val="ru-RU"/>
        </w:rPr>
        <w:t xml:space="preserve"> </w:t>
      </w:r>
      <w:r w:rsidRPr="00D04D24">
        <w:rPr>
          <w:b/>
          <w:sz w:val="24"/>
          <w:szCs w:val="24"/>
          <w:lang w:val="ru-RU"/>
        </w:rPr>
        <w:t>в пятницу</w:t>
      </w:r>
      <w:r w:rsidRPr="00D04D24">
        <w:rPr>
          <w:sz w:val="24"/>
          <w:szCs w:val="24"/>
          <w:lang w:val="ru-RU"/>
        </w:rPr>
        <w:t xml:space="preserve"> </w:t>
      </w:r>
      <w:r w:rsidRPr="00D04D24">
        <w:rPr>
          <w:b/>
          <w:sz w:val="24"/>
          <w:szCs w:val="24"/>
          <w:lang w:val="ru-RU"/>
        </w:rPr>
        <w:t>с 07.00 ч. до 16.00 ч.</w:t>
      </w:r>
      <w:r w:rsidRPr="00D04D24">
        <w:rPr>
          <w:sz w:val="24"/>
          <w:szCs w:val="24"/>
          <w:lang w:val="ru-RU"/>
        </w:rPr>
        <w:t xml:space="preserve"> Все поставки и завоз любых грузов на ПЯ </w:t>
      </w:r>
      <w:r w:rsidRPr="00D04D24">
        <w:rPr>
          <w:rStyle w:val="ad"/>
          <w:color w:val="000000"/>
          <w:sz w:val="24"/>
          <w:szCs w:val="24"/>
        </w:rPr>
        <w:t>«</w:t>
      </w:r>
      <w:r w:rsidRPr="00D04D24">
        <w:rPr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 xml:space="preserve">» </w:t>
      </w:r>
      <w:r w:rsidRPr="00D04D24">
        <w:rPr>
          <w:sz w:val="24"/>
          <w:szCs w:val="24"/>
          <w:lang w:val="ru-RU"/>
        </w:rPr>
        <w:t>либо из неё, осуществляются только через зону разгрузки товара.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>2.16.3. Запрещается парковка (в любое время) вдоль главных дорог, подъездных путей, объездных дорог, на тротуаре. Разрешается парковать автомобили только в специально отведенных зонах (Приложение № 8).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 xml:space="preserve">2.16.4. Зона разгрузки товара на Продуктовой ярмарке </w:t>
      </w:r>
      <w:r w:rsidRPr="00D04D24">
        <w:rPr>
          <w:rStyle w:val="ad"/>
          <w:color w:val="000000"/>
          <w:sz w:val="24"/>
          <w:szCs w:val="24"/>
        </w:rPr>
        <w:t>«</w:t>
      </w:r>
      <w:r w:rsidRPr="00D04D24">
        <w:rPr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 xml:space="preserve">» </w:t>
      </w:r>
      <w:r w:rsidRPr="00D04D24">
        <w:rPr>
          <w:sz w:val="24"/>
          <w:szCs w:val="24"/>
          <w:lang w:val="ru-RU"/>
        </w:rPr>
        <w:t>имеет 4 проема, а также 1 двери для завоза товара, выгруженного на открытой территории зоны разгрузки.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>2.16.5. Время разгрузки товара не должно превышать 15 минут на одно транспортное средство. По истечении данного времени транспортное средство должно освободить разгрузочный проем, проехав на временную стоянку.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>2.16.6. В случае если водитель транспортного средства выполняет функции грузчика, и не успевает освободить разгрузочный проем в течение указанного в п. 2.15.5. времени, то ему необходимо: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>2.16.6.1. Выгрузить товар на телегу и откатить его на специальную площадку.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 xml:space="preserve">2.16.6.2. Освободить разгрузочный проем, оставив транспортное средство на временной стоянке. 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 xml:space="preserve">2.16.7. При загрязнении разгрузочного проема во время погрузо-разгрузочных работ Субарендатор обязан устранить загрязнение непосредственно сразу после его использования. 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 xml:space="preserve">2.16.8. Для выполнения погрузо-разгрузочных работ на территории ПЯ «ЭкоРынок» предоставляются телеги и паллеты. 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ind w:firstLine="72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>Для соблюдения санитарных норм и правил паллеты имеют маркировку, соответствующую виду продукции: М – охлажденное мясо, Д – для остальной продукции в упаковке; телеги имеют маркировку:  М – охлажденное мясо, Р – рыба (охлажденная, мороженная), О – овощи/фрукты, Д – для остальной продукции в упаковке. Использование телег должно строго соответствовать маркировке.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>2.16.9. Обязан соблюдать грузоподъемность телеги при завозе продукции, которая не должна превышать 130 кг., при превышении веса продукции Субарендатор обязан использовать гидравлическую тележку (рохля), грузоподъемность которой рассчитана до 1,5 тонны.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 xml:space="preserve">2.16.10. Паллеты и телеги используются только для погрузо-разгрузочных работ и доставки товара до торгового места на территории ПЯ «ЭкоРынок». Время использования паллет и телег не должно превышать: для охлажденного мяса – 30 мин, для остальной продукции – 15-20 мин. 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>2.16.11. После использования паллет и телег Субарендатор обязан вернуть их в зону разгрузки и привести их в первоначальный вид (убрать загрязнения) с использованием разрешенных средств.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D04D24">
        <w:rPr>
          <w:sz w:val="24"/>
          <w:szCs w:val="24"/>
          <w:lang w:val="ru-RU"/>
        </w:rPr>
        <w:t xml:space="preserve">2.16.12. Субарендатор обязан предъявить представителю Арендатора сопроводительные документы на продукцию вне зависимости от наличия </w:t>
      </w:r>
      <w:r w:rsidRPr="00D04D24">
        <w:rPr>
          <w:color w:val="000000"/>
          <w:sz w:val="24"/>
          <w:szCs w:val="24"/>
          <w:lang w:val="ru-RU" w:eastAsia="ru-RU"/>
        </w:rPr>
        <w:t>документов, подтверждающих качество товара в автоматизированной системе учета</w:t>
      </w:r>
      <w:r w:rsidRPr="00D04D24">
        <w:rPr>
          <w:sz w:val="24"/>
          <w:szCs w:val="24"/>
          <w:lang w:val="ru-RU"/>
        </w:rPr>
        <w:t xml:space="preserve">. Продукция Субарендатора, </w:t>
      </w:r>
      <w:r w:rsidRPr="00D04D24">
        <w:rPr>
          <w:color w:val="000000"/>
          <w:sz w:val="24"/>
          <w:szCs w:val="24"/>
          <w:lang w:val="ru-RU" w:eastAsia="ru-RU"/>
        </w:rPr>
        <w:t>поступившая в зону разгрузки</w:t>
      </w:r>
      <w:r w:rsidRPr="00D04D24">
        <w:rPr>
          <w:color w:val="000000"/>
          <w:sz w:val="24"/>
          <w:szCs w:val="24"/>
          <w:lang w:eastAsia="ru-RU"/>
        </w:rPr>
        <w:t xml:space="preserve"> </w:t>
      </w:r>
      <w:r w:rsidRPr="00D04D24">
        <w:rPr>
          <w:color w:val="000000"/>
          <w:sz w:val="24"/>
          <w:szCs w:val="24"/>
          <w:lang w:val="ru-RU" w:eastAsia="ru-RU"/>
        </w:rPr>
        <w:t>П</w:t>
      </w:r>
      <w:r w:rsidRPr="00D04D24">
        <w:rPr>
          <w:color w:val="000000"/>
          <w:sz w:val="24"/>
          <w:szCs w:val="24"/>
          <w:lang w:eastAsia="ru-RU"/>
        </w:rPr>
        <w:t>род</w:t>
      </w:r>
      <w:r w:rsidRPr="00D04D24">
        <w:rPr>
          <w:color w:val="000000"/>
          <w:sz w:val="24"/>
          <w:szCs w:val="24"/>
          <w:lang w:val="ru-RU" w:eastAsia="ru-RU"/>
        </w:rPr>
        <w:t>уктовой ярмарки</w:t>
      </w:r>
      <w:r w:rsidRPr="00D04D24">
        <w:rPr>
          <w:color w:val="000000"/>
          <w:sz w:val="24"/>
          <w:szCs w:val="24"/>
          <w:lang w:eastAsia="ru-RU"/>
        </w:rPr>
        <w:t xml:space="preserve">, </w:t>
      </w:r>
      <w:r w:rsidRPr="00D04D24">
        <w:rPr>
          <w:color w:val="000000"/>
          <w:sz w:val="24"/>
          <w:szCs w:val="24"/>
          <w:lang w:val="ru-RU" w:eastAsia="ru-RU"/>
        </w:rPr>
        <w:t>без наличия соответствующих документов, подтверждающих качество товара: ветеринарного свидетельства, сертификатов соответствия качества продукции, декларации, документы, подтверждающие происхождение товара, маркировки, не будет допущена к реализации</w:t>
      </w:r>
      <w:r w:rsidRPr="00D04D24">
        <w:rPr>
          <w:color w:val="000000"/>
          <w:sz w:val="24"/>
          <w:szCs w:val="24"/>
          <w:lang w:eastAsia="ru-RU"/>
        </w:rPr>
        <w:t xml:space="preserve"> </w:t>
      </w:r>
      <w:r w:rsidRPr="00D04D24">
        <w:rPr>
          <w:color w:val="000000"/>
          <w:sz w:val="24"/>
          <w:szCs w:val="24"/>
          <w:lang w:val="ru-RU" w:eastAsia="ru-RU"/>
        </w:rPr>
        <w:t>на арендуемый Объект.</w:t>
      </w:r>
    </w:p>
    <w:p w:rsidR="00473DA0" w:rsidRPr="00D04D24" w:rsidRDefault="00473DA0" w:rsidP="00473DA0">
      <w:pPr>
        <w:jc w:val="both"/>
        <w:rPr>
          <w:iCs/>
          <w:sz w:val="24"/>
          <w:szCs w:val="24"/>
        </w:rPr>
      </w:pPr>
      <w:r w:rsidRPr="00D04D24">
        <w:rPr>
          <w:iCs/>
          <w:sz w:val="24"/>
          <w:szCs w:val="24"/>
        </w:rPr>
        <w:t>2.17. В случае если Субарендатор использует музыкальное оформление на Объекте, а также размещает рекламные ролики, они не должны быть слышны за пределами арендуемого Объекта.</w:t>
      </w:r>
    </w:p>
    <w:p w:rsidR="00473DA0" w:rsidRPr="00D04D24" w:rsidRDefault="00473DA0" w:rsidP="00473DA0">
      <w:pPr>
        <w:jc w:val="both"/>
        <w:rPr>
          <w:iCs/>
          <w:sz w:val="24"/>
          <w:szCs w:val="24"/>
        </w:rPr>
      </w:pPr>
      <w:r w:rsidRPr="00D04D24">
        <w:rPr>
          <w:iCs/>
          <w:sz w:val="24"/>
          <w:szCs w:val="24"/>
        </w:rPr>
        <w:t>2.18. Если арендуемый Объект Субарендатора не имеет ограждающих конструкций в виде элементов здания, перегородок по периметру магазина, ему запрещается использовать звуковое оформление магазина.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D04D24">
        <w:rPr>
          <w:sz w:val="24"/>
          <w:szCs w:val="24"/>
          <w:lang w:val="ru-RU"/>
        </w:rPr>
        <w:t xml:space="preserve">2.19. </w:t>
      </w:r>
      <w:r w:rsidRPr="00D04D24">
        <w:rPr>
          <w:sz w:val="24"/>
          <w:szCs w:val="24"/>
        </w:rPr>
        <w:t xml:space="preserve">Субарендатор обязан каждый </w:t>
      </w:r>
      <w:r w:rsidRPr="00D04D24">
        <w:rPr>
          <w:b/>
          <w:sz w:val="24"/>
          <w:szCs w:val="24"/>
        </w:rPr>
        <w:t>первый понедельник месяца</w:t>
      </w:r>
      <w:r w:rsidRPr="00D04D24">
        <w:rPr>
          <w:sz w:val="24"/>
          <w:szCs w:val="24"/>
        </w:rPr>
        <w:t xml:space="preserve"> проводить на территории ПЯ «ЭкоРынок» </w:t>
      </w:r>
      <w:r w:rsidRPr="00D04D24">
        <w:rPr>
          <w:b/>
          <w:sz w:val="24"/>
          <w:szCs w:val="24"/>
        </w:rPr>
        <w:t>санитарный день</w:t>
      </w:r>
      <w:r w:rsidRPr="00D04D24">
        <w:rPr>
          <w:sz w:val="24"/>
          <w:szCs w:val="24"/>
        </w:rPr>
        <w:t xml:space="preserve"> в соответствии с инструкцией по подготовке </w:t>
      </w:r>
      <w:r w:rsidRPr="00D04D24">
        <w:rPr>
          <w:sz w:val="24"/>
          <w:szCs w:val="24"/>
          <w:lang w:val="ru-RU"/>
        </w:rPr>
        <w:t>О</w:t>
      </w:r>
      <w:r w:rsidRPr="00D04D24">
        <w:rPr>
          <w:sz w:val="24"/>
          <w:szCs w:val="24"/>
        </w:rPr>
        <w:t xml:space="preserve">бъекта к санитарному дню и проведению дезинсекции на ПЯ «ЭКОРЫНОК» 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 w:rsidRPr="00D04D24">
        <w:rPr>
          <w:sz w:val="24"/>
          <w:szCs w:val="24"/>
          <w:lang w:val="ru-RU"/>
        </w:rPr>
        <w:t>2.20.</w:t>
      </w:r>
      <w:r w:rsidRPr="00D04D24">
        <w:rPr>
          <w:rFonts w:eastAsia="Calibri"/>
          <w:sz w:val="24"/>
          <w:szCs w:val="24"/>
          <w:lang w:val="ru-RU" w:eastAsia="en-US"/>
        </w:rPr>
        <w:t xml:space="preserve"> При транспортировке, хранении и реализации товара Субарендатор и его сотрудники должен соблюдать правила товарного соседства и о</w:t>
      </w:r>
      <w:r w:rsidRPr="00D04D24">
        <w:rPr>
          <w:rFonts w:eastAsia="Calibri"/>
          <w:sz w:val="24"/>
          <w:szCs w:val="24"/>
          <w:lang w:eastAsia="en-US"/>
        </w:rPr>
        <w:t>беспечить необходимый температурный режим хранения товара.</w:t>
      </w:r>
    </w:p>
    <w:p w:rsidR="00473DA0" w:rsidRPr="00D04D24" w:rsidRDefault="00473DA0" w:rsidP="00473DA0">
      <w:pPr>
        <w:pStyle w:val="af8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D04D24">
        <w:rPr>
          <w:rFonts w:eastAsia="Calibri"/>
          <w:b/>
          <w:sz w:val="24"/>
          <w:szCs w:val="24"/>
          <w:u w:val="single"/>
          <w:lang w:eastAsia="en-US"/>
        </w:rPr>
        <w:t>2.21. На территории ПЯ «ЭкоРынок» запрещается реализация продукции: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без наличия качественного удостоверения (для продукции российского производства), сопроводительных документов, подтверждающих их происхождение, качество и безопасность;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с нарушением целостности упаковки и в загрязненной таре, без этикеток (или листов-вкладышей);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при отсутствии необходимых условий для соблюдения температурных и влажностных условий хранения;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мяса без ветеринарного клейма, условно годного мяса и мясопродуктов;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непотрошеной птицы, за исключением дичи, яиц из хозяйств, неблагополучных по сальмонеллезам, а также с загрязненной скорлупой, с пороками (красюк, туман, кровяное кольцо, большое пятно, миражные), с насечкой, «тек», «бой», утиных и гусиных яиц;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творога, изготовленного из непастеризованного молока, молока и сливок с повышенной кислотностью (самоквас);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консервов, имеющих дефекты: бомбаж, хлопуши, подтеки, пробоины и сквозные трещины, деформированных, с признаками микробиологической порчи (плесневение, брожение, ослизнение) и др.;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загнивших, испорченных, с нарушением целостности кожуры овощей и фруктов;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дефростированных и повторно замороженных пищевых продуктов и продовольственного сырья;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домашнего приготовления;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с истекшими сроками годности;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нерасфасованной и неупакованной, кроме групп продуктов, определенных законодательством Российской Федерации;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без наличия на этикетке (листе-вкладыше) информации, наносимой в соответствии с требованиями законодательства Российской Федерации, а также нормативной и технической документации;</w:t>
      </w:r>
    </w:p>
    <w:p w:rsidR="00473DA0" w:rsidRPr="00D04D24" w:rsidRDefault="00473DA0" w:rsidP="00473DA0">
      <w:pPr>
        <w:pStyle w:val="af8"/>
        <w:numPr>
          <w:ilvl w:val="0"/>
          <w:numId w:val="9"/>
        </w:numPr>
        <w:jc w:val="both"/>
        <w:rPr>
          <w:rFonts w:eastAsia="Calibri"/>
          <w:sz w:val="24"/>
          <w:szCs w:val="24"/>
          <w:lang w:eastAsia="en-US"/>
        </w:rPr>
      </w:pPr>
      <w:r w:rsidRPr="00D04D24">
        <w:rPr>
          <w:rFonts w:eastAsia="Calibri"/>
          <w:sz w:val="24"/>
          <w:szCs w:val="24"/>
          <w:lang w:eastAsia="en-US"/>
        </w:rPr>
        <w:t>в грязную тару покупателя и печатную макулатуру.</w:t>
      </w:r>
    </w:p>
    <w:p w:rsidR="00473DA0" w:rsidRPr="00D04D24" w:rsidRDefault="00473DA0" w:rsidP="00473DA0">
      <w:pPr>
        <w:jc w:val="both"/>
        <w:rPr>
          <w:b/>
          <w:bCs/>
          <w:sz w:val="24"/>
          <w:szCs w:val="24"/>
        </w:rPr>
      </w:pPr>
    </w:p>
    <w:p w:rsidR="00473DA0" w:rsidRPr="00D04D24" w:rsidRDefault="00473DA0" w:rsidP="00473DA0">
      <w:pPr>
        <w:jc w:val="both"/>
        <w:rPr>
          <w:b/>
          <w:bCs/>
          <w:sz w:val="24"/>
          <w:szCs w:val="24"/>
        </w:rPr>
      </w:pPr>
      <w:r w:rsidRPr="00D04D24">
        <w:rPr>
          <w:b/>
          <w:bCs/>
          <w:sz w:val="24"/>
          <w:szCs w:val="24"/>
        </w:rPr>
        <w:t>3. ВНУТРИОБЪЕКТОВЫЙ РЕЖИМ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3.1. Все лица при обнаружении признаков возгорания, задымления, затопления или других чрезвычайных ситуаций обязаны немедленно сообщить о случившемся дежурному Службы охраны, а также принять меры по тушению пожара и оказанию первой помощи пострадавшим.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3.2. В случаях обнаружения фактов, свидетельствующих о возникновении чрезвычайной или аварийной ситуации (задымление, пожар, порыв систем отопления, водоснабжения и т.п), а также поступлении информации о возникновении чрезвычайной или аварийной ситуации от третьих лиц, Арендатор, в лице его Представителя, начальник караула или начальник службы охраны ПЯ </w:t>
      </w:r>
      <w:r w:rsidRPr="00D04D24">
        <w:rPr>
          <w:rStyle w:val="ad"/>
          <w:color w:val="000000"/>
          <w:sz w:val="24"/>
          <w:szCs w:val="24"/>
        </w:rPr>
        <w:t>«</w:t>
      </w:r>
      <w:r w:rsidRPr="00D04D24">
        <w:rPr>
          <w:color w:val="000000"/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 xml:space="preserve">» </w:t>
      </w:r>
      <w:r w:rsidRPr="00D04D24">
        <w:rPr>
          <w:sz w:val="24"/>
          <w:szCs w:val="24"/>
        </w:rPr>
        <w:t>обязаны немедленно довести указанную информацию до Субарендатора по телефону, указанному в п. 3.12 договора</w:t>
      </w:r>
      <w:r w:rsidRPr="00D04D24">
        <w:rPr>
          <w:bCs/>
          <w:sz w:val="24"/>
          <w:szCs w:val="24"/>
        </w:rPr>
        <w:t xml:space="preserve"> </w:t>
      </w:r>
      <w:r w:rsidRPr="00D04D24">
        <w:rPr>
          <w:sz w:val="24"/>
          <w:szCs w:val="24"/>
        </w:rPr>
        <w:t>и получить от него сведения о сроках прибытия Субарендатора или его Представителя.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3.3.  На территории запрещается: </w:t>
      </w:r>
    </w:p>
    <w:p w:rsidR="00473DA0" w:rsidRPr="00D04D24" w:rsidRDefault="00473DA0" w:rsidP="00473DA0">
      <w:pPr>
        <w:pStyle w:val="af6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проводить без предварительного письменного согласования администрации  фото-, кино- видеосъемки;</w:t>
      </w:r>
    </w:p>
    <w:p w:rsidR="00473DA0" w:rsidRPr="00D04D24" w:rsidRDefault="00473DA0" w:rsidP="00473DA0">
      <w:pPr>
        <w:pStyle w:val="af6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 xml:space="preserve">загромождать территорию, основные и запасные входы (выходы), зону разгрузки строительными и другими материалами, товаром и торговым оборудованием, которые затрудняют эвакуацию людей, материальных ценностей и препятствуют ликвидации возгорания, а также способствуют закладке взрывных устройств; </w:t>
      </w:r>
    </w:p>
    <w:p w:rsidR="00473DA0" w:rsidRPr="00D04D24" w:rsidRDefault="00473DA0" w:rsidP="00473DA0">
      <w:pPr>
        <w:pStyle w:val="af6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 xml:space="preserve">совершать действия, нарушающие установленные режимы функционирования технических средств охраны и пожарной сигнализации. </w:t>
      </w:r>
    </w:p>
    <w:p w:rsidR="00473DA0" w:rsidRPr="00D04D24" w:rsidRDefault="00473DA0" w:rsidP="00473DA0">
      <w:pPr>
        <w:pStyle w:val="af8"/>
        <w:rPr>
          <w:rStyle w:val="ad"/>
          <w:color w:val="000000"/>
          <w:sz w:val="24"/>
          <w:szCs w:val="24"/>
        </w:rPr>
      </w:pPr>
    </w:p>
    <w:p w:rsidR="00473DA0" w:rsidRPr="00D04D24" w:rsidRDefault="00473DA0" w:rsidP="00473DA0">
      <w:pPr>
        <w:pStyle w:val="af8"/>
        <w:rPr>
          <w:sz w:val="24"/>
          <w:szCs w:val="24"/>
        </w:rPr>
      </w:pPr>
      <w:r w:rsidRPr="00D04D24">
        <w:rPr>
          <w:rStyle w:val="ad"/>
          <w:color w:val="000000"/>
          <w:sz w:val="24"/>
          <w:szCs w:val="24"/>
        </w:rPr>
        <w:t>4. ПОРЯДОК РАБОТЫ ТОРГОВОГО ЗАЛА</w:t>
      </w:r>
      <w:r w:rsidRPr="00D04D24">
        <w:rPr>
          <w:color w:val="000000"/>
          <w:sz w:val="24"/>
          <w:szCs w:val="24"/>
        </w:rPr>
        <w:t xml:space="preserve"> 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4.1. Открытие и закрытие торгового залов перед началом и по окончанию работы ПЯ «ЭкоРынок» производится согласно установленному режиму </w:t>
      </w:r>
      <w:r w:rsidRPr="00D04D24">
        <w:rPr>
          <w:sz w:val="24"/>
          <w:szCs w:val="24"/>
        </w:rPr>
        <w:t xml:space="preserve">работы (п.1.2). </w:t>
      </w:r>
      <w:r w:rsidRPr="00D04D24">
        <w:rPr>
          <w:color w:val="000000"/>
          <w:sz w:val="24"/>
          <w:szCs w:val="24"/>
        </w:rPr>
        <w:t xml:space="preserve">В случае нахождения на территории Субарендатора покупателя, производящего покупку на момент закрытия торгового места, представитель Субарендатора должен закрыть торговое место только после того как покупатель завершит покупку и выйдет из торгового зала.    </w:t>
      </w:r>
    </w:p>
    <w:p w:rsidR="00473DA0" w:rsidRPr="00D04D24" w:rsidRDefault="00473DA0" w:rsidP="00473DA0">
      <w:pPr>
        <w:pStyle w:val="-0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D04D24">
        <w:rPr>
          <w:sz w:val="24"/>
          <w:szCs w:val="24"/>
          <w:lang w:val="ru-RU"/>
        </w:rPr>
        <w:t>4</w:t>
      </w:r>
      <w:r w:rsidRPr="00D04D24">
        <w:rPr>
          <w:sz w:val="24"/>
          <w:szCs w:val="24"/>
        </w:rPr>
        <w:t>.</w:t>
      </w:r>
      <w:r w:rsidRPr="00D04D24">
        <w:rPr>
          <w:sz w:val="24"/>
          <w:szCs w:val="24"/>
          <w:lang w:val="ru-RU"/>
        </w:rPr>
        <w:t>2</w:t>
      </w:r>
      <w:r w:rsidRPr="00D04D24">
        <w:rPr>
          <w:sz w:val="24"/>
          <w:szCs w:val="24"/>
        </w:rPr>
        <w:t xml:space="preserve">. Субарендатор обязан покинуть </w:t>
      </w:r>
      <w:r w:rsidRPr="00D04D24">
        <w:rPr>
          <w:sz w:val="24"/>
          <w:szCs w:val="24"/>
          <w:lang w:val="ru-RU"/>
        </w:rPr>
        <w:t xml:space="preserve">ПЯ </w:t>
      </w:r>
      <w:r w:rsidRPr="00D04D24">
        <w:rPr>
          <w:rStyle w:val="ad"/>
          <w:color w:val="000000"/>
          <w:sz w:val="24"/>
          <w:szCs w:val="24"/>
        </w:rPr>
        <w:t>«</w:t>
      </w:r>
      <w:r w:rsidRPr="00D04D24">
        <w:rPr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 xml:space="preserve">» </w:t>
      </w:r>
      <w:r w:rsidRPr="00D04D24">
        <w:rPr>
          <w:sz w:val="24"/>
          <w:szCs w:val="24"/>
        </w:rPr>
        <w:t>не позднее одного часа после окончания работы</w:t>
      </w:r>
      <w:r w:rsidRPr="00D04D24">
        <w:rPr>
          <w:sz w:val="24"/>
          <w:szCs w:val="24"/>
          <w:lang w:val="ru-RU"/>
        </w:rPr>
        <w:t xml:space="preserve"> ярмарки</w:t>
      </w:r>
      <w:r w:rsidRPr="00D04D24">
        <w:rPr>
          <w:sz w:val="24"/>
          <w:szCs w:val="24"/>
        </w:rPr>
        <w:t xml:space="preserve">. Если  Субарендатору необходимо оставаться </w:t>
      </w:r>
      <w:r w:rsidRPr="00D04D24">
        <w:rPr>
          <w:sz w:val="24"/>
          <w:szCs w:val="24"/>
          <w:lang w:val="ru-RU"/>
        </w:rPr>
        <w:t>на</w:t>
      </w:r>
      <w:r w:rsidRPr="00D04D24">
        <w:rPr>
          <w:sz w:val="24"/>
          <w:szCs w:val="24"/>
        </w:rPr>
        <w:t xml:space="preserve"> Арендуемом </w:t>
      </w:r>
      <w:r w:rsidRPr="00D04D24">
        <w:rPr>
          <w:sz w:val="24"/>
          <w:szCs w:val="24"/>
          <w:lang w:val="ru-RU"/>
        </w:rPr>
        <w:t>Объекте</w:t>
      </w:r>
      <w:r w:rsidRPr="00D04D24">
        <w:rPr>
          <w:sz w:val="24"/>
          <w:szCs w:val="24"/>
        </w:rPr>
        <w:t xml:space="preserve"> во внеурочное время, для передачи смены, учета товарно-материальных ценностей, замены и/или пополнения ассортимента, уборки, обучения персонала, оформления витрин или для какой-либо иной цели, Субарендатор должен письменно согласовать пребывание сотрудников более чем час</w:t>
      </w:r>
      <w:r w:rsidRPr="00D04D24">
        <w:rPr>
          <w:sz w:val="24"/>
          <w:szCs w:val="24"/>
          <w:lang w:val="ru-RU"/>
        </w:rPr>
        <w:t>,</w:t>
      </w:r>
      <w:r w:rsidRPr="00D04D24">
        <w:rPr>
          <w:sz w:val="24"/>
          <w:szCs w:val="24"/>
        </w:rPr>
        <w:t xml:space="preserve"> после закрытия </w:t>
      </w:r>
      <w:r w:rsidRPr="00D04D24">
        <w:rPr>
          <w:sz w:val="24"/>
          <w:szCs w:val="24"/>
          <w:lang w:val="ru-RU"/>
        </w:rPr>
        <w:t xml:space="preserve">ярмарки </w:t>
      </w:r>
      <w:r w:rsidRPr="00D04D24">
        <w:rPr>
          <w:sz w:val="24"/>
          <w:szCs w:val="24"/>
        </w:rPr>
        <w:t>с Аренд</w:t>
      </w:r>
      <w:r w:rsidRPr="00D04D24">
        <w:rPr>
          <w:sz w:val="24"/>
          <w:szCs w:val="24"/>
          <w:lang w:val="ru-RU"/>
        </w:rPr>
        <w:t>атором</w:t>
      </w:r>
      <w:r w:rsidRPr="00D04D24">
        <w:rPr>
          <w:sz w:val="24"/>
          <w:szCs w:val="24"/>
        </w:rPr>
        <w:t>, с указанием дополнительного времени пребывания и планируемых работ.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4.3. Субарендатор обязан при покидании Объекта </w:t>
      </w:r>
      <w:r w:rsidRPr="00D04D24">
        <w:rPr>
          <w:color w:val="000000"/>
          <w:sz w:val="24"/>
          <w:szCs w:val="24"/>
        </w:rPr>
        <w:t xml:space="preserve">проверить его на предмет отсутствия посторонних лиц и </w:t>
      </w:r>
      <w:r w:rsidRPr="00D04D24">
        <w:rPr>
          <w:sz w:val="24"/>
          <w:szCs w:val="24"/>
        </w:rPr>
        <w:t>обеспечить надлежащее, исправное состояние своего арендуемого Объекта в соответствии с требованиями пожарной безопасности:</w:t>
      </w:r>
    </w:p>
    <w:p w:rsidR="00473DA0" w:rsidRPr="00D04D24" w:rsidRDefault="00473DA0" w:rsidP="00473DA0">
      <w:pPr>
        <w:numPr>
          <w:ilvl w:val="0"/>
          <w:numId w:val="11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 выключенное освещение и электрические приборы;</w:t>
      </w:r>
    </w:p>
    <w:p w:rsidR="00473DA0" w:rsidRPr="00D04D24" w:rsidRDefault="00473DA0" w:rsidP="00473DA0">
      <w:pPr>
        <w:numPr>
          <w:ilvl w:val="0"/>
          <w:numId w:val="11"/>
        </w:num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отсутствие горючего мусора, образовавшегося в процессе работы (упаковочная бумага, полиэтилен, коробки и т.д.).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4.4. П</w:t>
      </w:r>
      <w:r w:rsidRPr="00D04D24">
        <w:rPr>
          <w:color w:val="000000"/>
          <w:sz w:val="24"/>
          <w:szCs w:val="24"/>
        </w:rPr>
        <w:t xml:space="preserve">ри наличии конструктивного элемента (входной группы: рольставни, двери) </w:t>
      </w:r>
      <w:r w:rsidRPr="00D04D24">
        <w:rPr>
          <w:sz w:val="24"/>
          <w:szCs w:val="24"/>
        </w:rPr>
        <w:t xml:space="preserve">Субарендатор при покидании Объекта обязан </w:t>
      </w:r>
      <w:r w:rsidRPr="00D04D24">
        <w:rPr>
          <w:color w:val="000000"/>
          <w:sz w:val="24"/>
          <w:szCs w:val="24"/>
        </w:rPr>
        <w:t xml:space="preserve">убедиться в их исправности и удостовериться в том, что они надежно закрыты. Субарендатор обязан предоставить списки сотрудников, </w:t>
      </w:r>
      <w:r w:rsidRPr="00D04D24">
        <w:rPr>
          <w:sz w:val="24"/>
          <w:szCs w:val="24"/>
        </w:rPr>
        <w:t>имеющих право снимать/ставить под охрану Объект (Приложение № 9).</w:t>
      </w:r>
      <w:r w:rsidRPr="00D04D24">
        <w:rPr>
          <w:color w:val="000000"/>
          <w:sz w:val="24"/>
          <w:szCs w:val="24"/>
        </w:rPr>
        <w:t xml:space="preserve"> Запись о сдаче Объекта под охрану, снятии Объекта с охраны производится в специальном журнале при личном присутствии сдающего (вскрывающего) Объект.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4.5. Арендатор обеспечивает </w:t>
      </w:r>
      <w:r w:rsidRPr="00D04D24">
        <w:rPr>
          <w:sz w:val="24"/>
          <w:szCs w:val="24"/>
        </w:rPr>
        <w:t xml:space="preserve">охрану периметра Объекта </w:t>
      </w:r>
      <w:r w:rsidRPr="00D04D24">
        <w:rPr>
          <w:color w:val="000000"/>
          <w:sz w:val="24"/>
          <w:szCs w:val="24"/>
        </w:rPr>
        <w:t>от незаконного проникновения во внерабочее время посредством ведения видеонаблюдения, в рабочее время за сохранность хранящегося внутри арендуемого Объекта имущества (товара) Арендатор ответственности не несет.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4.6.</w:t>
      </w:r>
      <w:r w:rsidRPr="00D04D24">
        <w:rPr>
          <w:sz w:val="24"/>
          <w:szCs w:val="24"/>
        </w:rPr>
        <w:t xml:space="preserve"> Территория Продуктовой ярмарки </w:t>
      </w:r>
      <w:r w:rsidRPr="00D04D24">
        <w:rPr>
          <w:rStyle w:val="ad"/>
          <w:color w:val="000000"/>
          <w:sz w:val="24"/>
          <w:szCs w:val="24"/>
        </w:rPr>
        <w:t>«</w:t>
      </w:r>
      <w:r w:rsidRPr="00D04D24">
        <w:rPr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>»</w:t>
      </w:r>
      <w:r w:rsidRPr="00D04D24">
        <w:rPr>
          <w:color w:val="000000"/>
          <w:sz w:val="24"/>
          <w:szCs w:val="24"/>
        </w:rPr>
        <w:t xml:space="preserve">, оснащена камерами видеонаблюдения с фиксацией видеозаписей для мониторинга проблемных мест в режиме реального времени и возможностью работы с архивом записей. Записи камер видеонаблюдения могут быть скопированы и переданы только по запросу правоохранительных органов. Доступ посторонних лиц в помещение, где установлены мониторы видеонаблюдения, запрещен. </w:t>
      </w:r>
    </w:p>
    <w:p w:rsidR="00473DA0" w:rsidRPr="00D04D24" w:rsidRDefault="00473DA0" w:rsidP="00473DA0">
      <w:pPr>
        <w:jc w:val="both"/>
        <w:rPr>
          <w:b/>
          <w:sz w:val="24"/>
          <w:szCs w:val="24"/>
        </w:rPr>
      </w:pPr>
    </w:p>
    <w:p w:rsidR="00473DA0" w:rsidRPr="00D04D24" w:rsidRDefault="00473DA0" w:rsidP="00473DA0">
      <w:pPr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5. ПОРЯДОК ПЕРЕДАЧИ И ПОЛЬЗОВАНИЯ КЛЮЧОМ ОТ ОБЪЕКТА, имеющего конструктивный элемент (входную группу).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5.1. Порядок передачи ключей от Объекта Субаренды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5.1.1. На основании подписанного акта приема-передачи Объекта, имеющего конструктивный элемент (входную группу). Арендатор или его Представитель передает Субарендатору или его представителю один экземпляр ключей от входной группы арендуемого Объекта. Второй экземпляр ключей в присутствии Субарендатора или его представителя помещается в тубус и опечатывается печатью Субарендатора. Данный комплект ключей может быть использован в порядке и в случаях, предусмотренных п. 5.2.1., 5.2.4. настоящих Правил.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5.2.Возникновение чрезвычайных или аварийных ситуаций.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5.2.1. К чрезвычайным или аварийным ситуациям относятся задымление, пожар, порыв систем отопления, водоснабжения и т.п.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5.2.2.В случаях обнаружения фактов, свидетельствующих о возникновении чрезвычайной или аварийной ситуации, а также поступлении информации о возникновении чрезвычайной или аварийной ситуации от третьих лиц, начальник караула или начальник службы охраны ПЯ </w:t>
      </w:r>
      <w:r w:rsidRPr="00D04D24">
        <w:rPr>
          <w:rStyle w:val="ad"/>
          <w:color w:val="000000"/>
          <w:sz w:val="24"/>
          <w:szCs w:val="24"/>
        </w:rPr>
        <w:t>«</w:t>
      </w:r>
      <w:r w:rsidRPr="00D04D24">
        <w:rPr>
          <w:color w:val="000000"/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 xml:space="preserve">» </w:t>
      </w:r>
      <w:r w:rsidRPr="00D04D24">
        <w:rPr>
          <w:sz w:val="24"/>
          <w:szCs w:val="24"/>
        </w:rPr>
        <w:t>обязаны немедленно довести указанную информацию до законных представителей по телефону, указанному в п. 3.12 договора и получить от них сведения о сроках прибытия для вскрытия помещения.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5.2.3.В случаях оперативного прибытия законных представителей Субарендатора (в течение 5-15 минут) и отсутствия явных признаков ущерба имуществу, вскрытие помещения производит законный представитель Субарендатора.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5.2.4.В случае невозможности оперативного прибытия законного представителя, а также в случаях нанесения явного ущерба имуществу, вскрыть помещение имеет право комиссия в составе:</w:t>
      </w:r>
    </w:p>
    <w:p w:rsidR="00473DA0" w:rsidRPr="00D04D24" w:rsidRDefault="00473DA0" w:rsidP="00473DA0">
      <w:pPr>
        <w:numPr>
          <w:ilvl w:val="0"/>
          <w:numId w:val="12"/>
        </w:numPr>
        <w:ind w:left="567" w:hanging="141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 начальника службы охраны ПЯ </w:t>
      </w:r>
      <w:r w:rsidRPr="00D04D24">
        <w:rPr>
          <w:rStyle w:val="ad"/>
          <w:color w:val="000000"/>
          <w:sz w:val="24"/>
          <w:szCs w:val="24"/>
        </w:rPr>
        <w:t>«</w:t>
      </w:r>
      <w:r w:rsidRPr="00D04D24">
        <w:rPr>
          <w:color w:val="000000"/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 xml:space="preserve">» </w:t>
      </w:r>
      <w:r w:rsidRPr="00D04D24">
        <w:rPr>
          <w:sz w:val="24"/>
          <w:szCs w:val="24"/>
        </w:rPr>
        <w:t xml:space="preserve">или старшего смены ПЯ </w:t>
      </w:r>
      <w:r w:rsidRPr="00D04D24">
        <w:rPr>
          <w:rStyle w:val="ad"/>
          <w:color w:val="000000"/>
          <w:sz w:val="24"/>
          <w:szCs w:val="24"/>
        </w:rPr>
        <w:t>«</w:t>
      </w:r>
      <w:r w:rsidRPr="00D04D24">
        <w:rPr>
          <w:color w:val="000000"/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>»</w:t>
      </w:r>
      <w:r w:rsidRPr="00D04D24">
        <w:rPr>
          <w:sz w:val="24"/>
          <w:szCs w:val="24"/>
        </w:rPr>
        <w:t>;</w:t>
      </w:r>
    </w:p>
    <w:p w:rsidR="00473DA0" w:rsidRPr="00D04D24" w:rsidRDefault="00473DA0" w:rsidP="00473DA0">
      <w:pPr>
        <w:numPr>
          <w:ilvl w:val="0"/>
          <w:numId w:val="12"/>
        </w:numPr>
        <w:ind w:left="567" w:hanging="141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 одного сотрудника смены охраны ПЯ </w:t>
      </w:r>
      <w:r w:rsidRPr="00D04D24">
        <w:rPr>
          <w:rStyle w:val="ad"/>
          <w:color w:val="000000"/>
          <w:sz w:val="24"/>
          <w:szCs w:val="24"/>
        </w:rPr>
        <w:t>«</w:t>
      </w:r>
      <w:r w:rsidRPr="00D04D24">
        <w:rPr>
          <w:color w:val="000000"/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>»;</w:t>
      </w:r>
    </w:p>
    <w:p w:rsidR="00473DA0" w:rsidRPr="00D04D24" w:rsidRDefault="00473DA0" w:rsidP="00473DA0">
      <w:pPr>
        <w:numPr>
          <w:ilvl w:val="0"/>
          <w:numId w:val="12"/>
        </w:numPr>
        <w:ind w:left="567" w:hanging="141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 дежурного технического персонала;</w:t>
      </w:r>
    </w:p>
    <w:p w:rsidR="00473DA0" w:rsidRPr="00D04D24" w:rsidRDefault="00473DA0" w:rsidP="00473DA0">
      <w:pPr>
        <w:numPr>
          <w:ilvl w:val="0"/>
          <w:numId w:val="12"/>
        </w:numPr>
        <w:ind w:left="567" w:hanging="141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 дежурного сотрудника или электромонтера по ремонту и обслуживанию электрооборудования ЦРП (отдел главного энергетика).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5.3. В случае возникновения ситуации, указанной п. 5.2.4. Субарендатор обязан прибыть на Объект в течение 2 (двух) календарных дней или прислать своего Представителя для помещения ключа в тубус и повторного опечатывания Объекта.</w:t>
      </w:r>
    </w:p>
    <w:p w:rsidR="00473DA0" w:rsidRPr="00D04D24" w:rsidRDefault="00473DA0" w:rsidP="00473DA0">
      <w:pPr>
        <w:rPr>
          <w:rStyle w:val="ad"/>
          <w:color w:val="000000"/>
          <w:sz w:val="24"/>
          <w:szCs w:val="24"/>
        </w:rPr>
      </w:pPr>
    </w:p>
    <w:p w:rsidR="00473DA0" w:rsidRPr="00D04D24" w:rsidRDefault="00473DA0" w:rsidP="00473DA0">
      <w:pPr>
        <w:rPr>
          <w:color w:val="000000"/>
          <w:sz w:val="24"/>
          <w:szCs w:val="24"/>
        </w:rPr>
      </w:pPr>
      <w:r w:rsidRPr="00D04D24">
        <w:rPr>
          <w:rStyle w:val="ad"/>
          <w:color w:val="000000"/>
          <w:sz w:val="24"/>
          <w:szCs w:val="24"/>
        </w:rPr>
        <w:t>6. ОТВЕТСТВЕННОСТЬ СУБАРЕНДАТОРА И АРЕНДАТОРА</w:t>
      </w:r>
      <w:r w:rsidRPr="00D04D24">
        <w:rPr>
          <w:color w:val="000000"/>
          <w:sz w:val="24"/>
          <w:szCs w:val="24"/>
        </w:rPr>
        <w:t xml:space="preserve"> </w:t>
      </w:r>
    </w:p>
    <w:p w:rsidR="00473DA0" w:rsidRPr="00D04D24" w:rsidRDefault="00473DA0" w:rsidP="00473DA0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6.1. Контроль за соблюдением в местах проведения ярмарки санитарных правил и норм, а также, требований действующего законодательства РФ в сфере торговли, осуществляется контролирующими и надзорными органами в пределах своей компетенции и Арендатором.</w:t>
      </w:r>
    </w:p>
    <w:p w:rsidR="00473DA0" w:rsidRPr="00D04D24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D04D24">
        <w:rPr>
          <w:sz w:val="24"/>
          <w:szCs w:val="24"/>
          <w:lang w:eastAsia="x-none"/>
        </w:rPr>
        <w:t xml:space="preserve">6.2. </w:t>
      </w:r>
      <w:r w:rsidRPr="00D04D24">
        <w:rPr>
          <w:sz w:val="24"/>
          <w:szCs w:val="24"/>
          <w:lang w:val="x-none" w:eastAsia="x-none"/>
        </w:rPr>
        <w:t xml:space="preserve">В случае выявления по результатам проверки нарушения санитарных правил и норм, а также требований действующего законодательства РФ в сфере торговли и условий настоящего Договора составляется предписание о выявлении нарушений (Приложение </w:t>
      </w:r>
      <w:r w:rsidRPr="00D04D24">
        <w:rPr>
          <w:sz w:val="24"/>
          <w:szCs w:val="24"/>
          <w:lang w:eastAsia="x-none"/>
        </w:rPr>
        <w:t>7</w:t>
      </w:r>
      <w:r w:rsidRPr="00D04D24">
        <w:rPr>
          <w:sz w:val="24"/>
          <w:szCs w:val="24"/>
          <w:lang w:val="x-none" w:eastAsia="x-none"/>
        </w:rPr>
        <w:t xml:space="preserve">). </w:t>
      </w:r>
      <w:r w:rsidRPr="00D04D24">
        <w:rPr>
          <w:sz w:val="24"/>
          <w:szCs w:val="24"/>
          <w:lang w:eastAsia="x-none"/>
        </w:rPr>
        <w:t xml:space="preserve">В предписании прописывается факт нарушения, </w:t>
      </w:r>
      <w:r w:rsidRPr="00D04D24">
        <w:rPr>
          <w:sz w:val="24"/>
          <w:szCs w:val="24"/>
          <w:lang w:val="x-none" w:eastAsia="x-none"/>
        </w:rPr>
        <w:t xml:space="preserve">меры, которые должны быть приняты для устранения нарушений и срок устранения. </w:t>
      </w:r>
      <w:r w:rsidRPr="00D04D24">
        <w:rPr>
          <w:sz w:val="24"/>
          <w:szCs w:val="24"/>
          <w:lang w:eastAsia="x-none"/>
        </w:rPr>
        <w:t>Предписание о выявлении нарушений</w:t>
      </w:r>
      <w:r w:rsidRPr="00D04D24">
        <w:rPr>
          <w:sz w:val="24"/>
          <w:szCs w:val="24"/>
          <w:lang w:val="x-none" w:eastAsia="x-none"/>
        </w:rPr>
        <w:t xml:space="preserve"> подписывается сотрудником Арендатора (администрации П</w:t>
      </w:r>
      <w:r w:rsidRPr="00D04D24">
        <w:rPr>
          <w:sz w:val="24"/>
          <w:szCs w:val="24"/>
          <w:lang w:eastAsia="x-none"/>
        </w:rPr>
        <w:t xml:space="preserve">Я </w:t>
      </w:r>
      <w:r w:rsidRPr="00D04D24">
        <w:rPr>
          <w:rStyle w:val="ad"/>
          <w:color w:val="000000"/>
          <w:sz w:val="24"/>
          <w:szCs w:val="24"/>
        </w:rPr>
        <w:t>«</w:t>
      </w:r>
      <w:r w:rsidRPr="00D04D24">
        <w:rPr>
          <w:sz w:val="24"/>
          <w:szCs w:val="24"/>
        </w:rPr>
        <w:t>ЭкоРынок</w:t>
      </w:r>
      <w:r w:rsidRPr="00D04D24">
        <w:rPr>
          <w:rStyle w:val="ad"/>
          <w:color w:val="000000"/>
          <w:sz w:val="24"/>
          <w:szCs w:val="24"/>
        </w:rPr>
        <w:t>»</w:t>
      </w:r>
      <w:r w:rsidRPr="00D04D24">
        <w:rPr>
          <w:sz w:val="24"/>
          <w:szCs w:val="24"/>
          <w:lang w:val="x-none" w:eastAsia="x-none"/>
        </w:rPr>
        <w:t xml:space="preserve">), проводившим проверку, и сотрудником Субарендатора, осуществляющим торговую деятельность, сотрудником охраны и сотрудником отдела эксплуатации в зависимости от характера нарушения. Оригинал </w:t>
      </w:r>
      <w:r w:rsidRPr="00D04D24">
        <w:rPr>
          <w:sz w:val="24"/>
          <w:szCs w:val="24"/>
          <w:lang w:eastAsia="x-none"/>
        </w:rPr>
        <w:t xml:space="preserve">предписания </w:t>
      </w:r>
      <w:r w:rsidRPr="00D04D24">
        <w:rPr>
          <w:sz w:val="24"/>
          <w:szCs w:val="24"/>
          <w:lang w:val="x-none" w:eastAsia="x-none"/>
        </w:rPr>
        <w:t>передается Субарендатору, копия передается сотруднику Субарендатора, присутствующему при проведении проверки.</w:t>
      </w:r>
    </w:p>
    <w:p w:rsidR="00473DA0" w:rsidRPr="00D04D24" w:rsidRDefault="00473DA0" w:rsidP="00473DA0">
      <w:pPr>
        <w:ind w:firstLine="360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Оригинал предписания передается Субарендатору, копия передается сотруднику Субарендатора, присутствующему при проведении проверки, за исключением случаев нарушения пунктов, касающихся Пожарной безопасности, электробезопасности и складирования твердых коммунальных отходов.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D04D24">
        <w:rPr>
          <w:sz w:val="24"/>
          <w:szCs w:val="24"/>
          <w:lang w:eastAsia="x-none"/>
        </w:rPr>
        <w:t xml:space="preserve">6.3. </w:t>
      </w:r>
      <w:r w:rsidRPr="00D04D24">
        <w:rPr>
          <w:sz w:val="24"/>
          <w:szCs w:val="24"/>
          <w:lang w:val="x-none" w:eastAsia="x-none"/>
        </w:rPr>
        <w:t xml:space="preserve">В случае  </w:t>
      </w:r>
      <w:r w:rsidRPr="00D04D24">
        <w:rPr>
          <w:sz w:val="24"/>
          <w:szCs w:val="24"/>
          <w:lang w:eastAsia="x-none"/>
        </w:rPr>
        <w:t xml:space="preserve">нарушения условий настоящего Договора </w:t>
      </w:r>
      <w:r w:rsidRPr="00D04D24">
        <w:rPr>
          <w:sz w:val="24"/>
          <w:szCs w:val="24"/>
          <w:lang w:val="x-none" w:eastAsia="x-none"/>
        </w:rPr>
        <w:t>начисля</w:t>
      </w:r>
      <w:r w:rsidRPr="00D04D24">
        <w:rPr>
          <w:sz w:val="24"/>
          <w:szCs w:val="24"/>
          <w:lang w:eastAsia="x-none"/>
        </w:rPr>
        <w:t>ются</w:t>
      </w:r>
      <w:r w:rsidRPr="00D04D24">
        <w:rPr>
          <w:sz w:val="24"/>
          <w:szCs w:val="24"/>
          <w:lang w:val="x-none" w:eastAsia="x-none"/>
        </w:rPr>
        <w:t xml:space="preserve"> штра</w:t>
      </w:r>
      <w:r w:rsidRPr="00D04D24">
        <w:rPr>
          <w:sz w:val="24"/>
          <w:szCs w:val="24"/>
          <w:lang w:eastAsia="x-none"/>
        </w:rPr>
        <w:t xml:space="preserve">фные санкции в следующих </w:t>
      </w:r>
      <w:r w:rsidRPr="00473DA0">
        <w:rPr>
          <w:sz w:val="24"/>
          <w:szCs w:val="24"/>
          <w:lang w:eastAsia="x-none"/>
        </w:rPr>
        <w:t>размерах: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6.3.1. Нарушение п.2.2.4 настоящего Договора в размере – 3000,00 (три тысячи) руб.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6.3.2. Нарушение п.2.2.12, 2.2.13, 2.2.14 настоящего Договора в размере – 1000,00 (одна тысяча) руб.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6.3.3. Нарушение п. 2.2.20, 2.2.21, 2.2.22 настоящего Договора в размере –  1000,00 (одна тысяча) руб.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6.3.4. Нарушение п.2.2.23 настоящего Договора в размере – 3000,00 (три тысячи) руб.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</w:rPr>
      </w:pPr>
      <w:r w:rsidRPr="00473DA0">
        <w:rPr>
          <w:sz w:val="24"/>
          <w:szCs w:val="24"/>
          <w:lang w:eastAsia="x-none"/>
        </w:rPr>
        <w:t xml:space="preserve">6.3.5. Нарушение п.2.2.25 настоящего Договора в размере – 1000,00 (одна тысяча) руб. за каждый автомобиль за каждый факт нарушения. </w:t>
      </w:r>
      <w:r w:rsidRPr="00473DA0">
        <w:rPr>
          <w:sz w:val="24"/>
          <w:szCs w:val="24"/>
        </w:rPr>
        <w:t>Подтверждением факта нарушения п. 2.2.25 договора является акт, подписанный сотрудником Арендатора и начальником службы безопасности ТЦ «ЭкоДом» или лицом его замещающим, к акту в обязательно порядке прикладывается фото отчет.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</w:rPr>
      </w:pPr>
      <w:r w:rsidRPr="00473DA0">
        <w:rPr>
          <w:sz w:val="24"/>
          <w:szCs w:val="24"/>
          <w:lang w:eastAsia="x-none"/>
        </w:rPr>
        <w:t>6.3.6. Нарушение п.2.2.26 настоящего Договора в размере – 1000,00 (одна тысяча) руб.</w:t>
      </w:r>
    </w:p>
    <w:p w:rsidR="00473DA0" w:rsidRPr="00473DA0" w:rsidRDefault="00473DA0" w:rsidP="00473DA0">
      <w:pPr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6.3.7. Нарушение п.2.2.31 настоящего Договора (</w:t>
      </w:r>
      <w:r w:rsidRPr="00473DA0">
        <w:rPr>
          <w:sz w:val="24"/>
          <w:szCs w:val="24"/>
        </w:rPr>
        <w:t>нарушении Субарендатором правил, норм и руководства по эксплуатации Оборудования)</w:t>
      </w:r>
      <w:r w:rsidRPr="00473DA0">
        <w:rPr>
          <w:sz w:val="24"/>
          <w:szCs w:val="24"/>
          <w:lang w:eastAsia="x-none"/>
        </w:rPr>
        <w:t xml:space="preserve"> в размере:</w:t>
      </w:r>
    </w:p>
    <w:p w:rsidR="00473DA0" w:rsidRPr="00473DA0" w:rsidRDefault="00473DA0" w:rsidP="00473DA0">
      <w:pPr>
        <w:pStyle w:val="af8"/>
        <w:ind w:firstLine="284"/>
        <w:jc w:val="both"/>
        <w:rPr>
          <w:sz w:val="24"/>
          <w:szCs w:val="24"/>
        </w:rPr>
      </w:pPr>
      <w:r w:rsidRPr="00473DA0">
        <w:rPr>
          <w:sz w:val="24"/>
          <w:szCs w:val="24"/>
        </w:rPr>
        <w:t xml:space="preserve">– 1 000,00 (одна тысяча) руб. – первое нарушение; </w:t>
      </w:r>
    </w:p>
    <w:p w:rsidR="00473DA0" w:rsidRPr="00473DA0" w:rsidRDefault="00473DA0" w:rsidP="00473DA0">
      <w:pPr>
        <w:pStyle w:val="af8"/>
        <w:ind w:firstLine="284"/>
        <w:jc w:val="both"/>
        <w:rPr>
          <w:sz w:val="24"/>
          <w:szCs w:val="24"/>
        </w:rPr>
      </w:pPr>
      <w:r w:rsidRPr="00473DA0">
        <w:rPr>
          <w:sz w:val="24"/>
          <w:szCs w:val="24"/>
        </w:rPr>
        <w:t>– 3 000,00 (три тысячи) руб. за второе нарушение,</w:t>
      </w:r>
    </w:p>
    <w:p w:rsidR="00473DA0" w:rsidRPr="00473DA0" w:rsidRDefault="00473DA0" w:rsidP="00473DA0">
      <w:pPr>
        <w:ind w:firstLine="284"/>
        <w:jc w:val="both"/>
        <w:rPr>
          <w:sz w:val="24"/>
          <w:szCs w:val="24"/>
        </w:rPr>
      </w:pPr>
      <w:r w:rsidRPr="00473DA0">
        <w:rPr>
          <w:sz w:val="24"/>
          <w:szCs w:val="24"/>
        </w:rPr>
        <w:t>– 5 000,00 (пять тысяч) руб. за третье нарушение.</w:t>
      </w:r>
    </w:p>
    <w:p w:rsidR="00473DA0" w:rsidRPr="00473DA0" w:rsidRDefault="00473DA0" w:rsidP="00473DA0">
      <w:pPr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6.3.8. Нарушение п.</w:t>
      </w:r>
      <w:r w:rsidRPr="00473DA0">
        <w:rPr>
          <w:sz w:val="24"/>
          <w:szCs w:val="24"/>
        </w:rPr>
        <w:t xml:space="preserve"> 2.2.34, </w:t>
      </w:r>
      <w:r w:rsidRPr="00473DA0">
        <w:rPr>
          <w:sz w:val="24"/>
          <w:szCs w:val="24"/>
          <w:lang w:eastAsia="x-none"/>
        </w:rPr>
        <w:t>2.2.37, 2.2.38 настоящего Договора в размере – 1000,00 (одна тысяча) руб. за одну номенклатурную единицу.</w:t>
      </w:r>
    </w:p>
    <w:p w:rsidR="00473DA0" w:rsidRPr="00473DA0" w:rsidRDefault="00473DA0" w:rsidP="00473DA0">
      <w:pPr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6.3.9. Нарушение п.2.2.39 настоящего Договора в размере – 5000,00 (пять тысяч) руб. за одну номенклатурную единицу. За каждое повторное нарушение п. 2.2.39. договора размер штрафных санкций увеличивается на 5000,00 (пять тысяч) руб. за одну номенклатурную единицу от первоначальной суммы.</w:t>
      </w:r>
    </w:p>
    <w:p w:rsidR="00473DA0" w:rsidRPr="00473DA0" w:rsidRDefault="00473DA0" w:rsidP="00473DA0">
      <w:pPr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 xml:space="preserve">6.3.10. Нарушение п.2.2.40, 2.2.44, 2.2.47 настоящего Договора в размере – 500,00 (пятьсот) руб. 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6.3.11. Нарушение п.2.2.41, 2.2.42, 2.2.43, 2.2.53 настоящего Договора в размере – 1000,00 (одна тысяча) руб.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6.3.12. Нарушение п.2.2.45 настоящего Договора в размере – 10000,00 (десять тысяч) руб. за каждого продавца.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6.3.13. Нарушение п.2.2.48 настоящего Договора в размере – 1000,00 (одна тысяча) руб.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за каждого сотрудника.</w:t>
      </w:r>
    </w:p>
    <w:p w:rsidR="00473DA0" w:rsidRPr="00473DA0" w:rsidRDefault="00473DA0" w:rsidP="00473DA0">
      <w:pPr>
        <w:tabs>
          <w:tab w:val="left" w:pos="720"/>
        </w:tabs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</w:rPr>
        <w:t>6.3.14.</w:t>
      </w:r>
      <w:r w:rsidRPr="00473DA0">
        <w:rPr>
          <w:sz w:val="24"/>
          <w:szCs w:val="24"/>
          <w:lang w:eastAsia="x-none"/>
        </w:rPr>
        <w:t xml:space="preserve"> Нарушение п.2.2.54 настоящего Договора в размере – 100000,00 (сто тысяч) руб. в соответствии с условиями договора.</w:t>
      </w:r>
    </w:p>
    <w:p w:rsidR="00473DA0" w:rsidRPr="00473DA0" w:rsidRDefault="00473DA0" w:rsidP="00473DA0">
      <w:pPr>
        <w:jc w:val="both"/>
        <w:rPr>
          <w:sz w:val="24"/>
          <w:szCs w:val="24"/>
        </w:rPr>
      </w:pPr>
      <w:r w:rsidRPr="00473DA0">
        <w:rPr>
          <w:sz w:val="24"/>
          <w:szCs w:val="24"/>
        </w:rPr>
        <w:t xml:space="preserve">6.3.15. Нарушение п.2.16.1. настоящих Правил в размере – 1000,00 (одна тысяча) руб. за каждый факт нарушения. </w:t>
      </w:r>
    </w:p>
    <w:p w:rsidR="00473DA0" w:rsidRPr="00473DA0" w:rsidRDefault="00473DA0" w:rsidP="00473DA0">
      <w:pPr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6.3.16.  Нарушение п.2.16.7. – 2.16.11.  настоящих Правил в размере – 500,00 (пятьсот) руб. за каждый факт нарушения.</w:t>
      </w:r>
    </w:p>
    <w:p w:rsidR="00473DA0" w:rsidRPr="00473DA0" w:rsidRDefault="00473DA0" w:rsidP="00473DA0">
      <w:pPr>
        <w:pStyle w:val="af8"/>
        <w:jc w:val="both"/>
        <w:rPr>
          <w:sz w:val="24"/>
          <w:szCs w:val="24"/>
        </w:rPr>
      </w:pPr>
      <w:r w:rsidRPr="00473DA0">
        <w:rPr>
          <w:sz w:val="24"/>
          <w:szCs w:val="24"/>
        </w:rPr>
        <w:t>6.3.17. Нарушение п. 2.19 настоящих правил внутреннего распорядка (Приложение №5) настоящего Договора в размере:</w:t>
      </w:r>
    </w:p>
    <w:p w:rsidR="00473DA0" w:rsidRPr="00473DA0" w:rsidRDefault="00473DA0" w:rsidP="00473DA0">
      <w:pPr>
        <w:pStyle w:val="af8"/>
        <w:ind w:firstLine="284"/>
        <w:jc w:val="both"/>
        <w:rPr>
          <w:sz w:val="24"/>
          <w:szCs w:val="24"/>
        </w:rPr>
      </w:pPr>
      <w:r w:rsidRPr="00473DA0">
        <w:rPr>
          <w:sz w:val="24"/>
          <w:szCs w:val="24"/>
        </w:rPr>
        <w:t xml:space="preserve"> – 5000 (пять тысяч) руб. – первое нарушение за не сданное сотруднику ПЯ «ЭкоРынок» торговое место в соответствии с требованиями, указанных в приложении № 10.</w:t>
      </w:r>
    </w:p>
    <w:p w:rsidR="00473DA0" w:rsidRPr="00473DA0" w:rsidRDefault="00473DA0" w:rsidP="00473DA0">
      <w:pPr>
        <w:pStyle w:val="af8"/>
        <w:ind w:firstLine="284"/>
        <w:jc w:val="both"/>
        <w:rPr>
          <w:sz w:val="24"/>
          <w:szCs w:val="24"/>
        </w:rPr>
      </w:pPr>
      <w:r w:rsidRPr="00473DA0">
        <w:rPr>
          <w:sz w:val="24"/>
          <w:szCs w:val="24"/>
        </w:rPr>
        <w:t xml:space="preserve"> – 15 000 (пятнадцать тысяч) руб. за второе нарушение,</w:t>
      </w:r>
    </w:p>
    <w:p w:rsidR="00473DA0" w:rsidRPr="00473DA0" w:rsidRDefault="00473DA0" w:rsidP="00473DA0">
      <w:pPr>
        <w:ind w:firstLine="284"/>
        <w:jc w:val="both"/>
        <w:rPr>
          <w:sz w:val="24"/>
          <w:szCs w:val="24"/>
        </w:rPr>
      </w:pPr>
      <w:r w:rsidRPr="00473DA0">
        <w:rPr>
          <w:sz w:val="24"/>
          <w:szCs w:val="24"/>
        </w:rPr>
        <w:t xml:space="preserve"> –  25 000 (двадцать пять тысяч) руб. за третье нарушение.</w:t>
      </w:r>
    </w:p>
    <w:p w:rsidR="00473DA0" w:rsidRPr="00473DA0" w:rsidRDefault="00473DA0" w:rsidP="00473DA0">
      <w:pPr>
        <w:jc w:val="both"/>
        <w:rPr>
          <w:sz w:val="24"/>
          <w:szCs w:val="24"/>
          <w:lang w:eastAsia="x-none"/>
        </w:rPr>
      </w:pPr>
      <w:r w:rsidRPr="00473DA0">
        <w:rPr>
          <w:sz w:val="24"/>
          <w:szCs w:val="24"/>
          <w:lang w:eastAsia="x-none"/>
        </w:rPr>
        <w:t>6.3.18. Нарушение п.2.21 настоящих Правил в размере – 1000,00 (одна тысяча) руб. за одну номенклатурную единицу.</w:t>
      </w:r>
    </w:p>
    <w:p w:rsidR="00473DA0" w:rsidRPr="00473DA0" w:rsidRDefault="00473DA0" w:rsidP="00473DA0">
      <w:pPr>
        <w:jc w:val="both"/>
        <w:rPr>
          <w:color w:val="000000"/>
          <w:sz w:val="24"/>
          <w:szCs w:val="24"/>
        </w:rPr>
      </w:pPr>
      <w:r w:rsidRPr="00473DA0">
        <w:rPr>
          <w:color w:val="000000"/>
          <w:sz w:val="24"/>
          <w:szCs w:val="24"/>
        </w:rPr>
        <w:t xml:space="preserve">6.4. Штраф подлежит оплате в течение 5 (пяти) календарных дней с момента выставления счета на его оплату. Подтверждением факта нарушения является предписание о выявлении нарушений. </w:t>
      </w:r>
    </w:p>
    <w:p w:rsidR="00473DA0" w:rsidRPr="00473DA0" w:rsidRDefault="00473DA0" w:rsidP="00473DA0">
      <w:pPr>
        <w:jc w:val="both"/>
        <w:rPr>
          <w:color w:val="000000"/>
          <w:sz w:val="24"/>
          <w:szCs w:val="24"/>
        </w:rPr>
      </w:pPr>
      <w:r w:rsidRPr="00473DA0">
        <w:rPr>
          <w:color w:val="000000"/>
          <w:sz w:val="24"/>
          <w:szCs w:val="24"/>
        </w:rPr>
        <w:t>6.5.</w:t>
      </w:r>
      <w:r w:rsidRPr="00473DA0">
        <w:rPr>
          <w:color w:val="000000"/>
          <w:sz w:val="24"/>
          <w:szCs w:val="24"/>
        </w:rPr>
        <w:tab/>
        <w:t>В случае выявления факта ненадлежащего вида и поведения у сотрудника Субарендатора, осуществляющего торговую деятельность, сотрудник администрации ярмарки незамедлительно уведомляет об этом Субарендатора по телефону</w:t>
      </w:r>
      <w:r w:rsidRPr="00473DA0">
        <w:rPr>
          <w:sz w:val="24"/>
          <w:szCs w:val="24"/>
        </w:rPr>
        <w:t>, указанному в п. 3.12 договора</w:t>
      </w:r>
      <w:r w:rsidRPr="00473DA0">
        <w:rPr>
          <w:color w:val="000000"/>
          <w:sz w:val="24"/>
          <w:szCs w:val="24"/>
        </w:rPr>
        <w:t xml:space="preserve"> и приостанавливает торговую деятельность Субарендатора на Объекте до принятия Субарендатором необходимых мер.</w:t>
      </w:r>
    </w:p>
    <w:p w:rsidR="00473DA0" w:rsidRPr="00473DA0" w:rsidRDefault="00473DA0" w:rsidP="00473DA0">
      <w:pPr>
        <w:jc w:val="both"/>
        <w:rPr>
          <w:color w:val="000000"/>
          <w:sz w:val="24"/>
          <w:szCs w:val="24"/>
        </w:rPr>
      </w:pPr>
      <w:r w:rsidRPr="00473DA0">
        <w:rPr>
          <w:color w:val="000000"/>
          <w:sz w:val="24"/>
          <w:szCs w:val="24"/>
        </w:rPr>
        <w:t>6.6. В случае причинения ущерба имуществу Арендатора, происшедшего по вине Субарендатора, последний возмещает его в полном объеме в соответствии с действующим законодательством.</w:t>
      </w:r>
      <w:r w:rsidRPr="00473DA0">
        <w:rPr>
          <w:color w:val="000000"/>
          <w:sz w:val="24"/>
          <w:szCs w:val="24"/>
        </w:rPr>
        <w:br/>
        <w:t>6.7. Арендатор не несет ответственности за качество продаваемого Субарендаторами товара.</w:t>
      </w:r>
      <w:r w:rsidRPr="00473DA0">
        <w:rPr>
          <w:color w:val="000000"/>
          <w:sz w:val="24"/>
          <w:szCs w:val="24"/>
        </w:rPr>
        <w:br/>
        <w:t>6.8. Взаимоотношения Покупателей с Субарендаторами в отношении порядка расчетов, обмена и возврата некачественных товаров регулируются в соответствии с Законом Российской Федерации «О защите прав потребителей». За нарушение прав Покупателей Продавец несет ответственность, предусмотренную Законом Российской Федерации «О защите прав потребителей».</w:t>
      </w:r>
    </w:p>
    <w:p w:rsidR="00473DA0" w:rsidRPr="00473DA0" w:rsidRDefault="00473DA0" w:rsidP="00473DA0">
      <w:pPr>
        <w:jc w:val="both"/>
        <w:rPr>
          <w:color w:val="000000"/>
          <w:sz w:val="24"/>
          <w:szCs w:val="24"/>
        </w:rPr>
      </w:pPr>
      <w:r w:rsidRPr="00473DA0">
        <w:rPr>
          <w:color w:val="000000"/>
          <w:sz w:val="24"/>
          <w:szCs w:val="24"/>
        </w:rPr>
        <w:t>6.9. Субарендаторы несут ответственность за допущенные нарушения правил торговли, санитарных правил, норм и требований иных нормативно-правовых документов.</w:t>
      </w:r>
    </w:p>
    <w:p w:rsidR="00473DA0" w:rsidRPr="00473DA0" w:rsidRDefault="00473DA0" w:rsidP="00473DA0">
      <w:pPr>
        <w:jc w:val="both"/>
        <w:rPr>
          <w:color w:val="000000"/>
          <w:sz w:val="24"/>
          <w:szCs w:val="24"/>
        </w:rPr>
      </w:pPr>
    </w:p>
    <w:p w:rsidR="00473DA0" w:rsidRPr="00473DA0" w:rsidRDefault="00473DA0" w:rsidP="00473DA0">
      <w:pPr>
        <w:jc w:val="both"/>
        <w:rPr>
          <w:b/>
          <w:color w:val="000000"/>
          <w:sz w:val="24"/>
          <w:szCs w:val="24"/>
        </w:rPr>
      </w:pPr>
      <w:r w:rsidRPr="00473DA0">
        <w:rPr>
          <w:color w:val="000000"/>
          <w:sz w:val="24"/>
          <w:szCs w:val="24"/>
        </w:rPr>
        <w:t xml:space="preserve">7. </w:t>
      </w:r>
      <w:r w:rsidRPr="00473DA0">
        <w:rPr>
          <w:b/>
          <w:color w:val="000000"/>
          <w:sz w:val="24"/>
          <w:szCs w:val="24"/>
        </w:rPr>
        <w:t>ПОРЯДОК</w:t>
      </w:r>
      <w:r w:rsidRPr="00473DA0">
        <w:rPr>
          <w:color w:val="000000"/>
          <w:sz w:val="24"/>
          <w:szCs w:val="24"/>
        </w:rPr>
        <w:t xml:space="preserve"> </w:t>
      </w:r>
      <w:r w:rsidRPr="00473DA0">
        <w:rPr>
          <w:b/>
          <w:color w:val="000000"/>
          <w:sz w:val="24"/>
          <w:szCs w:val="24"/>
        </w:rPr>
        <w:t>ПРОПУСКА ЛИЦ В ТОРГОВЫЙ ЦЕНТР</w:t>
      </w:r>
    </w:p>
    <w:p w:rsidR="00473DA0" w:rsidRPr="00473DA0" w:rsidRDefault="00473DA0" w:rsidP="00473DA0">
      <w:pPr>
        <w:pStyle w:val="a3"/>
      </w:pPr>
      <w:r w:rsidRPr="00473DA0">
        <w:t xml:space="preserve">7.1. Проход сотрудников и работников Субарендатора на ПЯ «ЭкоРынок» ТЦ «ЭкоДом» до его открытия происходит на основании </w:t>
      </w:r>
      <w:r w:rsidRPr="00473DA0">
        <w:rPr>
          <w:lang w:val="en-US"/>
        </w:rPr>
        <w:t>proxy</w:t>
      </w:r>
      <w:r w:rsidRPr="00473DA0">
        <w:t>-карты (</w:t>
      </w:r>
      <w:r w:rsidRPr="00473DA0">
        <w:rPr>
          <w:shd w:val="clear" w:color="auto" w:fill="FFFFFF"/>
        </w:rPr>
        <w:t xml:space="preserve">дистанционного электронного пропуска) и </w:t>
      </w:r>
      <w:r w:rsidRPr="00473DA0">
        <w:t xml:space="preserve">списка работников, имеющих право допуска на  ПЯ «ЭкоРынок» до открытия торгового центра и утвержденного начальником ОУ ПЯ «ЭкоРынок». </w:t>
      </w:r>
    </w:p>
    <w:p w:rsidR="00473DA0" w:rsidRPr="00473DA0" w:rsidRDefault="00473DA0" w:rsidP="00473DA0">
      <w:pPr>
        <w:pStyle w:val="a3"/>
        <w:rPr>
          <w:b/>
        </w:rPr>
      </w:pPr>
      <w:r w:rsidRPr="00473DA0">
        <w:rPr>
          <w:b/>
        </w:rPr>
        <w:t xml:space="preserve">Передача </w:t>
      </w:r>
      <w:r w:rsidRPr="00473DA0">
        <w:rPr>
          <w:b/>
          <w:lang w:val="en-US"/>
        </w:rPr>
        <w:t>proxy</w:t>
      </w:r>
      <w:r w:rsidRPr="00473DA0">
        <w:rPr>
          <w:b/>
        </w:rPr>
        <w:t>-карты (</w:t>
      </w:r>
      <w:r w:rsidRPr="00473DA0">
        <w:rPr>
          <w:b/>
          <w:shd w:val="clear" w:color="auto" w:fill="FFFFFF"/>
        </w:rPr>
        <w:t xml:space="preserve">дистанционного электронного пропуска) третьему лицу, не включенному в список </w:t>
      </w:r>
      <w:r w:rsidRPr="00473DA0">
        <w:rPr>
          <w:b/>
        </w:rPr>
        <w:t>работников, имеющих право допуска на  ПЯ «ЭкоРынок» ЗАПРЕЩЕНА.</w:t>
      </w:r>
      <w:bookmarkStart w:id="0" w:name="_GoBack"/>
      <w:bookmarkEnd w:id="0"/>
    </w:p>
    <w:p w:rsidR="00473DA0" w:rsidRPr="00473DA0" w:rsidRDefault="00473DA0" w:rsidP="00473DA0">
      <w:pPr>
        <w:pStyle w:val="a3"/>
        <w:rPr>
          <w:u w:val="single"/>
        </w:rPr>
      </w:pPr>
      <w:r w:rsidRPr="00473DA0">
        <w:t xml:space="preserve">7.2. Для получения Субарендатор должен предоставить для оформления данные о количестве </w:t>
      </w:r>
      <w:r w:rsidRPr="00473DA0">
        <w:rPr>
          <w:lang w:val="en-US"/>
        </w:rPr>
        <w:t>proxy</w:t>
      </w:r>
      <w:r w:rsidRPr="00473DA0">
        <w:t xml:space="preserve">-карт и номере Объекта (торгового места/павильона). Оформление и выдача </w:t>
      </w:r>
      <w:r w:rsidRPr="00473DA0">
        <w:rPr>
          <w:lang w:val="en-US"/>
        </w:rPr>
        <w:t>proxy</w:t>
      </w:r>
      <w:r w:rsidRPr="00473DA0">
        <w:t>-карт Субарендатору происходит на основании предоставленной информации по письменному заявлению.</w:t>
      </w:r>
    </w:p>
    <w:p w:rsidR="00473DA0" w:rsidRPr="00473DA0" w:rsidRDefault="00473DA0" w:rsidP="00473DA0">
      <w:pPr>
        <w:ind w:firstLine="360"/>
        <w:jc w:val="both"/>
        <w:rPr>
          <w:sz w:val="24"/>
          <w:szCs w:val="24"/>
        </w:rPr>
      </w:pPr>
      <w:r w:rsidRPr="00473DA0">
        <w:rPr>
          <w:sz w:val="24"/>
          <w:szCs w:val="24"/>
        </w:rPr>
        <w:t xml:space="preserve">В случае утери/поломки proxy-карты, выдача новой производится только на основании письменного заявления с указанием номера утерянной/пришедшей в негодность </w:t>
      </w:r>
      <w:r w:rsidRPr="00473DA0">
        <w:rPr>
          <w:sz w:val="24"/>
          <w:szCs w:val="24"/>
          <w:lang w:val="en-US"/>
        </w:rPr>
        <w:t>proxy</w:t>
      </w:r>
      <w:r w:rsidRPr="00473DA0">
        <w:rPr>
          <w:sz w:val="24"/>
          <w:szCs w:val="24"/>
        </w:rPr>
        <w:t xml:space="preserve">-карты и оплаты, согласно выставленному счету. Пришедшая в негодность </w:t>
      </w:r>
      <w:r w:rsidRPr="00473DA0">
        <w:rPr>
          <w:sz w:val="24"/>
          <w:szCs w:val="24"/>
          <w:lang w:val="en-US"/>
        </w:rPr>
        <w:t>proxy</w:t>
      </w:r>
      <w:r w:rsidRPr="00473DA0">
        <w:rPr>
          <w:sz w:val="24"/>
          <w:szCs w:val="24"/>
        </w:rPr>
        <w:t>-карта сдается Арендатору.</w:t>
      </w:r>
    </w:p>
    <w:p w:rsidR="00473DA0" w:rsidRPr="00D04D24" w:rsidRDefault="00473DA0" w:rsidP="00473DA0">
      <w:pPr>
        <w:pStyle w:val="a3"/>
      </w:pPr>
      <w:r w:rsidRPr="00473DA0">
        <w:t>7.3. Допуск на ПЯ «ЭкоРынок» осуществляется на основании предоставленного Субарендатором списка работников, имеющих право допуска на ПЯ «ЭкоРынок» до</w:t>
      </w:r>
      <w:r w:rsidRPr="00D04D24">
        <w:t xml:space="preserve"> открытия торгового центра и утвержденного начальником ОУ ПЯ «ЭкоРынок» при наличии санитарной книжки и/или документа, удостоверяющий личность, предъявляемыми на пункте пропуска. </w:t>
      </w:r>
    </w:p>
    <w:p w:rsidR="00473DA0" w:rsidRPr="00D04D24" w:rsidRDefault="00473DA0" w:rsidP="00473DA0">
      <w:pPr>
        <w:pStyle w:val="a3"/>
      </w:pPr>
      <w:r w:rsidRPr="00D04D24">
        <w:t xml:space="preserve">7.4. Санитарная книжка, Документ, удостоверяющий личность, предъявляются дежурному службы охраны, находящемуся на входе здания при необходимости прохода в ТЦ «ЭкоДом» до его открытия, а при наличии на Объекте конструктивного элемента (входной группы) так же при снятии торговой точки с охраны в комнате Службы охраны.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7.5. Для проведения ночных работ на арендуемом Объекте сотрудники Субарендаторов допускаются по ранее согласованному списку с Арендатором. Перемещение сотрудникам Субарендаторов по торговому залу во время ночных работ категорически запрещено, передвижение по торговому залу в случае необходимости осуществляется только в присутствии сотрудника службы охраны, по предварительному звонку (тел.: 381-498)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С настоящим приложением ознакомлен(а) и обязуюсь соблюдать:</w:t>
      </w: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</w:p>
    <w:p w:rsidR="00473DA0" w:rsidRPr="00D04D24" w:rsidRDefault="00473DA0" w:rsidP="00473DA0">
      <w:pPr>
        <w:tabs>
          <w:tab w:val="left" w:pos="5760"/>
        </w:tabs>
        <w:jc w:val="both"/>
        <w:rPr>
          <w:sz w:val="24"/>
          <w:szCs w:val="24"/>
        </w:rPr>
      </w:pPr>
    </w:p>
    <w:tbl>
      <w:tblPr>
        <w:tblStyle w:val="afa"/>
        <w:tblW w:w="10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16"/>
      </w:tblGrid>
      <w:tr w:rsidR="00473DA0" w:rsidRPr="00D04D24" w:rsidTr="004B40D4">
        <w:tc>
          <w:tcPr>
            <w:tcW w:w="5353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5016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473DA0" w:rsidRPr="00D04D24" w:rsidRDefault="00473DA0" w:rsidP="00473DA0">
      <w:pPr>
        <w:jc w:val="right"/>
        <w:rPr>
          <w:rFonts w:eastAsia="Calibri"/>
          <w:sz w:val="24"/>
          <w:szCs w:val="24"/>
        </w:rPr>
        <w:sectPr w:rsidR="00473DA0" w:rsidRPr="00D04D24" w:rsidSect="009D2761">
          <w:pgSz w:w="11906" w:h="16838"/>
          <w:pgMar w:top="961" w:right="1133" w:bottom="993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jc w:val="right"/>
        <w:rPr>
          <w:sz w:val="24"/>
          <w:szCs w:val="24"/>
        </w:rPr>
      </w:pPr>
      <w:r w:rsidRPr="00D04D24">
        <w:rPr>
          <w:rFonts w:eastAsia="Calibri"/>
          <w:sz w:val="24"/>
          <w:szCs w:val="24"/>
        </w:rPr>
        <w:t xml:space="preserve">Приложение № 6 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rFonts w:eastAsia="Calibri"/>
          <w:sz w:val="24"/>
          <w:szCs w:val="24"/>
          <w:lang w:eastAsia="en-US"/>
        </w:rPr>
        <w:t>к договору № 01-04</w:t>
      </w:r>
      <w:r w:rsidRPr="00D04D24">
        <w:rPr>
          <w:sz w:val="24"/>
          <w:szCs w:val="24"/>
        </w:rPr>
        <w:t>/______ПЯ/17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от «__»__________ 20__</w:t>
      </w:r>
    </w:p>
    <w:p w:rsidR="00473DA0" w:rsidRPr="00D04D24" w:rsidRDefault="00473DA0" w:rsidP="00473DA0">
      <w:pPr>
        <w:pStyle w:val="2"/>
        <w:rPr>
          <w:rFonts w:ascii="Times New Roman" w:hAnsi="Times New Roman"/>
          <w:b/>
        </w:rPr>
      </w:pPr>
      <w:r w:rsidRPr="00D04D24">
        <w:rPr>
          <w:rFonts w:ascii="Times New Roman" w:hAnsi="Times New Roman"/>
          <w:b/>
        </w:rPr>
        <w:t>ФОРМА</w:t>
      </w:r>
    </w:p>
    <w:p w:rsidR="00473DA0" w:rsidRPr="00D04D24" w:rsidRDefault="00473DA0" w:rsidP="00473DA0">
      <w:pPr>
        <w:pStyle w:val="2"/>
        <w:rPr>
          <w:rFonts w:ascii="Times New Roman" w:hAnsi="Times New Roman"/>
        </w:rPr>
      </w:pPr>
    </w:p>
    <w:p w:rsidR="00473DA0" w:rsidRPr="00D04D24" w:rsidRDefault="00473DA0" w:rsidP="00473DA0">
      <w:pPr>
        <w:pStyle w:val="2"/>
        <w:rPr>
          <w:rFonts w:ascii="Times New Roman" w:hAnsi="Times New Roman"/>
        </w:rPr>
      </w:pPr>
    </w:p>
    <w:p w:rsidR="00473DA0" w:rsidRPr="00D04D24" w:rsidRDefault="00473DA0" w:rsidP="00473DA0"/>
    <w:p w:rsidR="00473DA0" w:rsidRPr="00D04D24" w:rsidRDefault="00473DA0" w:rsidP="00473DA0">
      <w:pPr>
        <w:pStyle w:val="2"/>
        <w:rPr>
          <w:rFonts w:ascii="Times New Roman" w:hAnsi="Times New Roman"/>
          <w:b/>
          <w:bCs/>
          <w:sz w:val="28"/>
        </w:rPr>
      </w:pPr>
      <w:hyperlink r:id="rId22" w:history="1">
        <w:r w:rsidRPr="00473DA0">
          <w:rPr>
            <w:rStyle w:val="aa"/>
            <w:rFonts w:ascii="Times New Roman" w:hAnsi="Times New Roman"/>
            <w:b/>
            <w:bCs/>
            <w:color w:val="auto"/>
            <w:szCs w:val="24"/>
            <w:u w:val="none"/>
          </w:rPr>
          <w:t>ДОВЕРЕННОСТЬ</w:t>
        </w:r>
      </w:hyperlink>
      <w:r w:rsidRPr="00473DA0">
        <w:rPr>
          <w:rFonts w:ascii="Times New Roman" w:hAnsi="Times New Roman"/>
          <w:b/>
          <w:bCs/>
          <w:szCs w:val="24"/>
        </w:rPr>
        <w:t xml:space="preserve"> </w:t>
      </w:r>
      <w:r w:rsidRPr="00D04D24">
        <w:rPr>
          <w:rFonts w:ascii="Times New Roman" w:hAnsi="Times New Roman"/>
          <w:b/>
          <w:bCs/>
          <w:sz w:val="28"/>
        </w:rPr>
        <w:t>№_____</w:t>
      </w:r>
    </w:p>
    <w:p w:rsidR="00473DA0" w:rsidRPr="00D04D24" w:rsidRDefault="00473DA0" w:rsidP="00473DA0">
      <w:pPr>
        <w:spacing w:line="360" w:lineRule="auto"/>
        <w:rPr>
          <w:bCs/>
          <w:sz w:val="24"/>
        </w:rPr>
      </w:pPr>
      <w:r w:rsidRPr="00D04D24">
        <w:rPr>
          <w:bCs/>
          <w:sz w:val="24"/>
        </w:rPr>
        <w:t>г. Хабаровск                                                                             «____»______________20___г.</w:t>
      </w:r>
    </w:p>
    <w:p w:rsidR="00473DA0" w:rsidRPr="00D04D24" w:rsidRDefault="00473DA0" w:rsidP="00473DA0">
      <w:pPr>
        <w:spacing w:line="360" w:lineRule="auto"/>
        <w:rPr>
          <w:b/>
          <w:bCs/>
          <w:sz w:val="24"/>
        </w:rPr>
      </w:pPr>
      <w:r w:rsidRPr="00D04D24">
        <w:rPr>
          <w:b/>
          <w:bCs/>
          <w:sz w:val="24"/>
        </w:rPr>
        <w:t>____________________________________________________________________________</w:t>
      </w:r>
    </w:p>
    <w:p w:rsidR="00473DA0" w:rsidRPr="00D04D24" w:rsidRDefault="00473DA0" w:rsidP="00473DA0">
      <w:pPr>
        <w:ind w:left="1440"/>
        <w:rPr>
          <w:sz w:val="16"/>
          <w:szCs w:val="16"/>
        </w:rPr>
      </w:pPr>
      <w:r w:rsidRPr="00D04D24">
        <w:rPr>
          <w:sz w:val="16"/>
          <w:szCs w:val="16"/>
        </w:rPr>
        <w:t>(полное наименование юридического/физического лица, соответствующее учредительным документам)</w:t>
      </w:r>
    </w:p>
    <w:p w:rsidR="00473DA0" w:rsidRPr="00D04D24" w:rsidRDefault="00473DA0" w:rsidP="00473DA0">
      <w:pPr>
        <w:ind w:left="1440"/>
        <w:rPr>
          <w:sz w:val="16"/>
          <w:szCs w:val="16"/>
        </w:rPr>
      </w:pPr>
    </w:p>
    <w:p w:rsidR="00473DA0" w:rsidRPr="00D04D24" w:rsidRDefault="00473DA0" w:rsidP="00473DA0">
      <w:pPr>
        <w:spacing w:line="360" w:lineRule="auto"/>
        <w:rPr>
          <w:sz w:val="24"/>
        </w:rPr>
      </w:pPr>
      <w:r w:rsidRPr="00D04D24">
        <w:rPr>
          <w:sz w:val="24"/>
        </w:rPr>
        <w:t>В лице ______________________________________________________________________,</w:t>
      </w:r>
    </w:p>
    <w:p w:rsidR="00473DA0" w:rsidRPr="00D04D24" w:rsidRDefault="00473DA0" w:rsidP="00473DA0">
      <w:pPr>
        <w:spacing w:line="360" w:lineRule="auto"/>
        <w:ind w:left="3600"/>
        <w:rPr>
          <w:sz w:val="16"/>
          <w:szCs w:val="16"/>
        </w:rPr>
      </w:pPr>
      <w:r w:rsidRPr="00D04D24">
        <w:rPr>
          <w:sz w:val="16"/>
          <w:szCs w:val="16"/>
        </w:rPr>
        <w:t>(ФИО Руководителя)</w:t>
      </w:r>
    </w:p>
    <w:p w:rsidR="00473DA0" w:rsidRPr="00D04D24" w:rsidRDefault="00473DA0" w:rsidP="00473DA0">
      <w:pPr>
        <w:spacing w:line="360" w:lineRule="auto"/>
        <w:rPr>
          <w:sz w:val="24"/>
        </w:rPr>
      </w:pPr>
      <w:r w:rsidRPr="00D04D24">
        <w:rPr>
          <w:sz w:val="24"/>
        </w:rPr>
        <w:t>действующего на основании____________________________________________________</w:t>
      </w:r>
    </w:p>
    <w:p w:rsidR="00473DA0" w:rsidRPr="00D04D24" w:rsidRDefault="00473DA0" w:rsidP="00473DA0">
      <w:pPr>
        <w:spacing w:line="360" w:lineRule="auto"/>
        <w:ind w:left="3600"/>
        <w:rPr>
          <w:sz w:val="16"/>
          <w:szCs w:val="16"/>
        </w:rPr>
      </w:pPr>
      <w:r w:rsidRPr="00D04D24">
        <w:rPr>
          <w:sz w:val="16"/>
          <w:szCs w:val="16"/>
        </w:rPr>
        <w:t>(наименование документа, номер)</w:t>
      </w:r>
    </w:p>
    <w:p w:rsidR="00473DA0" w:rsidRPr="00D04D24" w:rsidRDefault="00473DA0" w:rsidP="00473DA0">
      <w:pPr>
        <w:spacing w:line="360" w:lineRule="auto"/>
        <w:rPr>
          <w:sz w:val="16"/>
          <w:szCs w:val="16"/>
        </w:rPr>
      </w:pPr>
    </w:p>
    <w:p w:rsidR="00473DA0" w:rsidRPr="00D04D24" w:rsidRDefault="00473DA0" w:rsidP="00473DA0">
      <w:pPr>
        <w:spacing w:line="360" w:lineRule="auto"/>
        <w:rPr>
          <w:sz w:val="24"/>
        </w:rPr>
      </w:pPr>
      <w:r w:rsidRPr="00D04D24">
        <w:rPr>
          <w:sz w:val="24"/>
        </w:rPr>
        <w:t>Уполномачивает______________________________________________________________</w:t>
      </w:r>
    </w:p>
    <w:p w:rsidR="00473DA0" w:rsidRPr="00D04D24" w:rsidRDefault="00473DA0" w:rsidP="00473DA0">
      <w:pPr>
        <w:spacing w:line="360" w:lineRule="auto"/>
        <w:jc w:val="center"/>
        <w:rPr>
          <w:sz w:val="16"/>
          <w:szCs w:val="16"/>
        </w:rPr>
      </w:pPr>
      <w:r w:rsidRPr="00D04D24">
        <w:rPr>
          <w:sz w:val="16"/>
          <w:szCs w:val="16"/>
        </w:rPr>
        <w:t xml:space="preserve"> (Фамилия, Имя, Отчество)</w:t>
      </w:r>
    </w:p>
    <w:p w:rsidR="00473DA0" w:rsidRPr="00D04D24" w:rsidRDefault="00473DA0" w:rsidP="00473DA0">
      <w:pPr>
        <w:spacing w:line="360" w:lineRule="auto"/>
        <w:rPr>
          <w:sz w:val="16"/>
          <w:szCs w:val="16"/>
        </w:rPr>
      </w:pPr>
    </w:p>
    <w:p w:rsidR="00473DA0" w:rsidRPr="00D04D24" w:rsidRDefault="00473DA0" w:rsidP="00473DA0">
      <w:pPr>
        <w:spacing w:line="360" w:lineRule="auto"/>
        <w:jc w:val="both"/>
        <w:rPr>
          <w:sz w:val="24"/>
        </w:rPr>
      </w:pPr>
      <w:r w:rsidRPr="00D04D24">
        <w:rPr>
          <w:sz w:val="24"/>
        </w:rPr>
        <w:t>паспорт: серия ______№ ___________ выдан “____”_____________ ______г.,</w:t>
      </w:r>
    </w:p>
    <w:p w:rsidR="00473DA0" w:rsidRPr="00D04D24" w:rsidRDefault="00473DA0" w:rsidP="00473DA0">
      <w:pPr>
        <w:spacing w:line="360" w:lineRule="auto"/>
        <w:jc w:val="both"/>
        <w:rPr>
          <w:sz w:val="24"/>
        </w:rPr>
      </w:pPr>
    </w:p>
    <w:p w:rsidR="00473DA0" w:rsidRPr="00D04D24" w:rsidRDefault="00473DA0" w:rsidP="00473DA0">
      <w:pPr>
        <w:spacing w:line="360" w:lineRule="auto"/>
        <w:jc w:val="both"/>
        <w:rPr>
          <w:sz w:val="24"/>
        </w:rPr>
      </w:pPr>
      <w:r w:rsidRPr="00D04D24">
        <w:rPr>
          <w:sz w:val="24"/>
        </w:rPr>
        <w:t>подпись, которого _________________ удостоверяю, представлять интересы в отношении с ________________________________, вести необходимую переписку (подписывать заявки на проведение ремонтно-восстановительных работ, заявку на проведение сан. технических, электрических работ, принимать/отдавать,  документы, письма, счета, акты оказания услуг и т.д.), касающуюся обеспечения работы торговой точки/магазина, расположенного на территории Продуктовой ярмарки «ЭкоРынок».</w:t>
      </w:r>
    </w:p>
    <w:p w:rsidR="00473DA0" w:rsidRPr="00D04D24" w:rsidRDefault="00473DA0" w:rsidP="00473DA0">
      <w:pPr>
        <w:spacing w:line="360" w:lineRule="auto"/>
        <w:jc w:val="both"/>
        <w:rPr>
          <w:sz w:val="24"/>
        </w:rPr>
      </w:pPr>
      <w:r w:rsidRPr="00D04D24">
        <w:rPr>
          <w:sz w:val="24"/>
        </w:rPr>
        <w:t>Доверенность выдана сроком на ____ (____________) год/лет.</w:t>
      </w:r>
    </w:p>
    <w:p w:rsidR="00473DA0" w:rsidRPr="00D04D24" w:rsidRDefault="00473DA0" w:rsidP="00473DA0">
      <w:pPr>
        <w:spacing w:line="360" w:lineRule="auto"/>
        <w:jc w:val="both"/>
        <w:rPr>
          <w:sz w:val="24"/>
          <w:szCs w:val="24"/>
        </w:rPr>
      </w:pPr>
    </w:p>
    <w:p w:rsidR="00473DA0" w:rsidRPr="00D04D24" w:rsidRDefault="00473DA0" w:rsidP="00473DA0">
      <w:pPr>
        <w:spacing w:line="360" w:lineRule="auto"/>
        <w:jc w:val="both"/>
      </w:pPr>
      <w:r w:rsidRPr="00D04D24">
        <w:rPr>
          <w:sz w:val="24"/>
          <w:szCs w:val="24"/>
        </w:rPr>
        <w:tab/>
        <w:t>Руководитель</w:t>
      </w:r>
      <w:r w:rsidRPr="00D04D24">
        <w:t>_________________________________ /______________________</w:t>
      </w:r>
    </w:p>
    <w:p w:rsidR="00473DA0" w:rsidRPr="00D04D24" w:rsidRDefault="00473DA0" w:rsidP="00473DA0">
      <w:pPr>
        <w:spacing w:line="360" w:lineRule="auto"/>
        <w:jc w:val="both"/>
      </w:pPr>
      <w:r w:rsidRPr="00D04D24">
        <w:tab/>
      </w:r>
      <w:r w:rsidRPr="00D04D24">
        <w:tab/>
      </w:r>
      <w:r w:rsidRPr="00D04D24">
        <w:tab/>
        <w:t xml:space="preserve">                         (подпись)</w:t>
      </w:r>
      <w:r w:rsidRPr="00D04D24">
        <w:tab/>
      </w:r>
      <w:r w:rsidRPr="00D04D24">
        <w:tab/>
        <w:t xml:space="preserve">                    (фамилия)</w:t>
      </w:r>
    </w:p>
    <w:p w:rsidR="00473DA0" w:rsidRPr="00D04D24" w:rsidRDefault="00473DA0" w:rsidP="00473DA0">
      <w:pPr>
        <w:spacing w:line="360" w:lineRule="auto"/>
        <w:ind w:firstLine="720"/>
        <w:jc w:val="both"/>
      </w:pPr>
      <w:r w:rsidRPr="00D04D24">
        <w:t>М.П.</w:t>
      </w:r>
    </w:p>
    <w:tbl>
      <w:tblPr>
        <w:tblStyle w:val="afa"/>
        <w:tblW w:w="10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16"/>
      </w:tblGrid>
      <w:tr w:rsidR="00473DA0" w:rsidRPr="00D04D24" w:rsidTr="004B40D4">
        <w:tc>
          <w:tcPr>
            <w:tcW w:w="5353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5016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473DA0" w:rsidRPr="00D04D24" w:rsidRDefault="00473DA0" w:rsidP="00473DA0">
      <w:pPr>
        <w:shd w:val="clear" w:color="auto" w:fill="FFFFFF"/>
        <w:spacing w:after="120"/>
        <w:ind w:firstLine="426"/>
        <w:jc w:val="both"/>
        <w:rPr>
          <w:sz w:val="24"/>
        </w:rPr>
      </w:pPr>
      <w:r w:rsidRPr="00D04D24">
        <w:rPr>
          <w:color w:val="000000"/>
          <w:sz w:val="24"/>
          <w:szCs w:val="24"/>
        </w:rPr>
        <w:t xml:space="preserve"> </w:t>
      </w:r>
    </w:p>
    <w:p w:rsidR="00473DA0" w:rsidRPr="00D04D24" w:rsidRDefault="00473DA0" w:rsidP="00473DA0">
      <w:pPr>
        <w:jc w:val="center"/>
        <w:rPr>
          <w:b/>
          <w:bCs/>
          <w:sz w:val="32"/>
          <w:szCs w:val="32"/>
        </w:rPr>
        <w:sectPr w:rsidR="00473DA0" w:rsidRPr="00D04D24" w:rsidSect="00C839E7">
          <w:pgSz w:w="11906" w:h="16838"/>
          <w:pgMar w:top="961" w:right="1133" w:bottom="567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pStyle w:val="af8"/>
        <w:ind w:left="6372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Приложение № 7</w:t>
      </w:r>
    </w:p>
    <w:p w:rsidR="00473DA0" w:rsidRPr="00D04D24" w:rsidRDefault="00473DA0" w:rsidP="00473DA0">
      <w:pPr>
        <w:pStyle w:val="af8"/>
        <w:ind w:left="5664" w:firstLine="70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к договору № 01-04/____ПЯ/__</w:t>
      </w:r>
    </w:p>
    <w:p w:rsidR="00473DA0" w:rsidRPr="00D04D24" w:rsidRDefault="00473DA0" w:rsidP="00473DA0">
      <w:pPr>
        <w:pStyle w:val="af8"/>
        <w:ind w:left="5664" w:firstLine="70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от «__»______20__г.</w:t>
      </w:r>
    </w:p>
    <w:p w:rsidR="00473DA0" w:rsidRPr="00D04D24" w:rsidRDefault="00473DA0" w:rsidP="00473DA0">
      <w:pPr>
        <w:jc w:val="center"/>
        <w:rPr>
          <w:sz w:val="28"/>
          <w:szCs w:val="28"/>
        </w:rPr>
      </w:pPr>
    </w:p>
    <w:p w:rsidR="00473DA0" w:rsidRPr="00D04D24" w:rsidRDefault="00473DA0" w:rsidP="00473DA0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73DA0" w:rsidRPr="00D04D24" w:rsidRDefault="00473DA0" w:rsidP="00473DA0">
      <w:pPr>
        <w:jc w:val="center"/>
        <w:rPr>
          <w:sz w:val="28"/>
          <w:szCs w:val="28"/>
        </w:rPr>
      </w:pPr>
    </w:p>
    <w:p w:rsidR="00473DA0" w:rsidRPr="003E61AD" w:rsidRDefault="00473DA0" w:rsidP="00473DA0">
      <w:pPr>
        <w:jc w:val="center"/>
        <w:rPr>
          <w:sz w:val="28"/>
          <w:szCs w:val="28"/>
        </w:rPr>
      </w:pPr>
      <w:r w:rsidRPr="003E61AD">
        <w:rPr>
          <w:sz w:val="28"/>
          <w:szCs w:val="28"/>
        </w:rPr>
        <w:t>Предписание о нарушении условий договора</w:t>
      </w:r>
    </w:p>
    <w:p w:rsidR="00473DA0" w:rsidRPr="00D04D24" w:rsidRDefault="00473DA0" w:rsidP="00473DA0">
      <w:pPr>
        <w:jc w:val="center"/>
        <w:rPr>
          <w:b/>
          <w:sz w:val="24"/>
          <w:szCs w:val="24"/>
        </w:rPr>
      </w:pPr>
    </w:p>
    <w:p w:rsidR="00473DA0" w:rsidRPr="00D04D24" w:rsidRDefault="00473DA0" w:rsidP="00473DA0">
      <w:pPr>
        <w:spacing w:line="360" w:lineRule="auto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Дата «___»_________________года, время «_______» ч. «_______» мин.</w:t>
      </w:r>
    </w:p>
    <w:p w:rsidR="00473DA0" w:rsidRPr="00D04D24" w:rsidRDefault="00473DA0" w:rsidP="00473DA0">
      <w:pPr>
        <w:spacing w:line="360" w:lineRule="auto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Торговое место № ____________; Субарендатор ________________________________;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Нами (мною) ____________________________________________________________________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 xml:space="preserve"> (должности, ФИО лиц уполномоченных выдавать предписание)  в присутствии 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_________________________________________________________________________________________________________________(должности, ФИО представителя субарендатора)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b/>
          <w:sz w:val="24"/>
          <w:szCs w:val="24"/>
        </w:rPr>
        <w:t>Предмет нарушения условий договора:</w:t>
      </w:r>
      <w:r w:rsidRPr="00D04D24">
        <w:rPr>
          <w:sz w:val="24"/>
          <w:szCs w:val="24"/>
        </w:rPr>
        <w:t>_______________________________________________________________________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DA0" w:rsidRPr="00D04D24" w:rsidRDefault="00473DA0" w:rsidP="00473DA0">
      <w:pPr>
        <w:spacing w:line="360" w:lineRule="auto"/>
        <w:rPr>
          <w:b/>
          <w:sz w:val="24"/>
          <w:szCs w:val="24"/>
        </w:rPr>
      </w:pP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b/>
          <w:sz w:val="24"/>
          <w:szCs w:val="24"/>
        </w:rPr>
        <w:t>Требования Арендатора по устранению нарушений:</w:t>
      </w:r>
      <w:r w:rsidRPr="00D04D24">
        <w:rPr>
          <w:sz w:val="24"/>
          <w:szCs w:val="24"/>
        </w:rPr>
        <w:t>_____________________________________________________________________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DA0" w:rsidRPr="00D04D24" w:rsidRDefault="00473DA0" w:rsidP="00473DA0">
      <w:pPr>
        <w:spacing w:line="360" w:lineRule="auto"/>
        <w:rPr>
          <w:b/>
          <w:sz w:val="24"/>
          <w:szCs w:val="24"/>
        </w:rPr>
      </w:pP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b/>
          <w:sz w:val="24"/>
          <w:szCs w:val="24"/>
        </w:rPr>
        <w:t>Установлен срок устранения нарушений:</w:t>
      </w:r>
      <w:r w:rsidRPr="00D04D24">
        <w:rPr>
          <w:sz w:val="24"/>
          <w:szCs w:val="24"/>
        </w:rPr>
        <w:t>________________________________________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Представитель (представители) Арендатора:_________________(расшифровка подписи)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 xml:space="preserve">                                                                             _________________(расшифровка подписи)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Предписание составлено в 2-х экземпляров,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 xml:space="preserve"> один экземпляр предписания получен____________________(расшифровка подписи представителя Субарендатора), дата______________</w:t>
      </w: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</w:p>
    <w:p w:rsidR="00473DA0" w:rsidRPr="00D04D24" w:rsidRDefault="00473DA0" w:rsidP="00473DA0">
      <w:pPr>
        <w:spacing w:line="360" w:lineRule="auto"/>
        <w:rPr>
          <w:sz w:val="24"/>
          <w:szCs w:val="24"/>
        </w:rPr>
      </w:pPr>
    </w:p>
    <w:tbl>
      <w:tblPr>
        <w:tblStyle w:val="afa"/>
        <w:tblW w:w="10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16"/>
      </w:tblGrid>
      <w:tr w:rsidR="00473DA0" w:rsidRPr="00D04D24" w:rsidTr="004B40D4">
        <w:tc>
          <w:tcPr>
            <w:tcW w:w="5353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5016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473DA0" w:rsidRPr="00D04D24" w:rsidRDefault="00473DA0" w:rsidP="00473DA0">
      <w:pPr>
        <w:jc w:val="right"/>
        <w:rPr>
          <w:sz w:val="24"/>
          <w:szCs w:val="24"/>
        </w:rPr>
        <w:sectPr w:rsidR="00473DA0" w:rsidRPr="00D04D24" w:rsidSect="008766D4">
          <w:headerReference w:type="default" r:id="rId23"/>
          <w:headerReference w:type="first" r:id="rId24"/>
          <w:pgSz w:w="11906" w:h="16838"/>
          <w:pgMar w:top="568" w:right="707" w:bottom="1418" w:left="1560" w:header="142" w:footer="708" w:gutter="0"/>
          <w:cols w:space="708"/>
          <w:titlePg/>
          <w:docGrid w:linePitch="360"/>
        </w:sectPr>
      </w:pPr>
    </w:p>
    <w:p w:rsidR="00473DA0" w:rsidRPr="00D04D24" w:rsidRDefault="00473DA0" w:rsidP="00473DA0">
      <w:pPr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Приложение № 8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к договору    № 01-04/______ПЯ/__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от «__» ______20__г. </w:t>
      </w:r>
    </w:p>
    <w:p w:rsidR="00473DA0" w:rsidRPr="00D04D24" w:rsidRDefault="00473DA0" w:rsidP="00473DA0">
      <w:pPr>
        <w:pStyle w:val="af8"/>
        <w:tabs>
          <w:tab w:val="left" w:pos="4785"/>
        </w:tabs>
        <w:jc w:val="right"/>
      </w:pPr>
      <w:r w:rsidRPr="00D04D24">
        <w:rPr>
          <w:sz w:val="24"/>
          <w:szCs w:val="24"/>
        </w:rPr>
        <w:t>.</w:t>
      </w:r>
    </w:p>
    <w:p w:rsidR="00473DA0" w:rsidRPr="00D04D24" w:rsidRDefault="00473DA0" w:rsidP="00473DA0">
      <w:pPr>
        <w:jc w:val="center"/>
        <w:rPr>
          <w:rFonts w:eastAsia="Calibri"/>
          <w:b/>
          <w:sz w:val="28"/>
          <w:szCs w:val="28"/>
        </w:rPr>
      </w:pPr>
      <w:r w:rsidRPr="00D04D24">
        <w:rPr>
          <w:rFonts w:eastAsia="Calibri"/>
          <w:b/>
          <w:sz w:val="28"/>
          <w:szCs w:val="28"/>
        </w:rPr>
        <w:t>Схема расположения специализированных зон и площадок</w:t>
      </w:r>
    </w:p>
    <w:p w:rsidR="00473DA0" w:rsidRPr="00D04D24" w:rsidRDefault="00473DA0" w:rsidP="00473DA0">
      <w:pPr>
        <w:jc w:val="center"/>
        <w:rPr>
          <w:rFonts w:eastAsia="Calibri"/>
          <w:sz w:val="28"/>
          <w:szCs w:val="28"/>
        </w:rPr>
      </w:pPr>
      <w:r w:rsidRPr="00C54C7F">
        <w:rPr>
          <w:rFonts w:eastAsia="Calibri"/>
          <w:noProof/>
          <w:sz w:val="28"/>
          <w:szCs w:val="28"/>
        </w:rPr>
        <w:drawing>
          <wp:inline distT="0" distB="0" distL="0" distR="0" wp14:anchorId="7174AD47" wp14:editId="24287534">
            <wp:extent cx="7105650" cy="4640424"/>
            <wp:effectExtent l="0" t="0" r="0" b="8255"/>
            <wp:docPr id="2" name="Рисунок 2" descr="Схема Приложение 8_парковка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Приложение 8_парковка-00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5" t="5164" r="6412" b="13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00" cy="464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DA0" w:rsidRPr="00D04D24" w:rsidRDefault="00473DA0" w:rsidP="00473DA0">
      <w:pPr>
        <w:jc w:val="center"/>
        <w:rPr>
          <w:rFonts w:eastAsia="Calibri"/>
          <w:sz w:val="28"/>
          <w:szCs w:val="28"/>
        </w:rPr>
      </w:pPr>
    </w:p>
    <w:tbl>
      <w:tblPr>
        <w:tblW w:w="19141" w:type="dxa"/>
        <w:tblInd w:w="993" w:type="dxa"/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6"/>
      </w:tblGrid>
      <w:tr w:rsidR="00473DA0" w:rsidRPr="00D04D24" w:rsidTr="004B40D4">
        <w:tc>
          <w:tcPr>
            <w:tcW w:w="4785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4785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473DA0" w:rsidRPr="00D04D24" w:rsidRDefault="00473DA0" w:rsidP="004B40D4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473DA0" w:rsidRPr="00D04D24" w:rsidRDefault="00473DA0" w:rsidP="004B40D4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73DA0" w:rsidRPr="00D04D24" w:rsidRDefault="00473DA0" w:rsidP="00473DA0">
      <w:pPr>
        <w:spacing w:line="360" w:lineRule="auto"/>
        <w:jc w:val="both"/>
        <w:rPr>
          <w:sz w:val="24"/>
          <w:szCs w:val="24"/>
        </w:rPr>
        <w:sectPr w:rsidR="00473DA0" w:rsidRPr="00D04D24" w:rsidSect="003E61AD">
          <w:pgSz w:w="16838" w:h="11906" w:orient="landscape"/>
          <w:pgMar w:top="851" w:right="568" w:bottom="707" w:left="1418" w:header="142" w:footer="708" w:gutter="0"/>
          <w:cols w:space="708"/>
          <w:titlePg/>
          <w:docGrid w:linePitch="360"/>
        </w:sectPr>
      </w:pPr>
    </w:p>
    <w:p w:rsidR="00473DA0" w:rsidRPr="00D04D24" w:rsidRDefault="00473DA0" w:rsidP="00473DA0">
      <w:pPr>
        <w:pStyle w:val="af8"/>
        <w:jc w:val="right"/>
        <w:rPr>
          <w:rStyle w:val="ad"/>
          <w:b w:val="0"/>
          <w:color w:val="000000"/>
          <w:sz w:val="24"/>
          <w:szCs w:val="24"/>
        </w:rPr>
      </w:pPr>
      <w:r w:rsidRPr="00D04D24">
        <w:rPr>
          <w:rStyle w:val="ad"/>
          <w:b w:val="0"/>
          <w:color w:val="000000"/>
          <w:sz w:val="24"/>
          <w:szCs w:val="24"/>
        </w:rPr>
        <w:t>Приложение № 9</w:t>
      </w:r>
    </w:p>
    <w:p w:rsidR="00473DA0" w:rsidRPr="00D04D24" w:rsidRDefault="00473DA0" w:rsidP="00473DA0">
      <w:pPr>
        <w:pStyle w:val="af8"/>
        <w:jc w:val="right"/>
        <w:rPr>
          <w:rStyle w:val="ad"/>
          <w:b w:val="0"/>
          <w:color w:val="000000"/>
          <w:sz w:val="24"/>
          <w:szCs w:val="24"/>
        </w:rPr>
      </w:pPr>
      <w:r w:rsidRPr="00D04D24">
        <w:rPr>
          <w:sz w:val="24"/>
          <w:szCs w:val="24"/>
        </w:rPr>
        <w:t xml:space="preserve">к договору № </w:t>
      </w:r>
      <w:r w:rsidRPr="00D04D24">
        <w:rPr>
          <w:rStyle w:val="ad"/>
          <w:b w:val="0"/>
          <w:color w:val="000000"/>
          <w:sz w:val="24"/>
          <w:szCs w:val="24"/>
        </w:rPr>
        <w:t>01-04/____ПЯ/__</w:t>
      </w:r>
    </w:p>
    <w:p w:rsidR="00473DA0" w:rsidRPr="00D04D24" w:rsidRDefault="00473DA0" w:rsidP="00473DA0">
      <w:pPr>
        <w:pStyle w:val="af8"/>
        <w:jc w:val="right"/>
        <w:rPr>
          <w:rStyle w:val="ad"/>
          <w:b w:val="0"/>
          <w:color w:val="000000"/>
          <w:sz w:val="24"/>
          <w:szCs w:val="24"/>
        </w:rPr>
      </w:pPr>
      <w:r w:rsidRPr="00D04D24">
        <w:rPr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521D5" wp14:editId="0E8FCF55">
                <wp:simplePos x="0" y="0"/>
                <wp:positionH relativeFrom="column">
                  <wp:posOffset>2465705</wp:posOffset>
                </wp:positionH>
                <wp:positionV relativeFrom="paragraph">
                  <wp:posOffset>155575</wp:posOffset>
                </wp:positionV>
                <wp:extent cx="839470" cy="323850"/>
                <wp:effectExtent l="0" t="0" r="0" b="0"/>
                <wp:wrapNone/>
                <wp:docPr id="43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DA0" w:rsidRPr="00600BF0" w:rsidRDefault="00473DA0" w:rsidP="00473DA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0BF0">
                              <w:rPr>
                                <w:b/>
                                <w:sz w:val="24"/>
                                <w:szCs w:val="24"/>
                              </w:rPr>
                              <w:t>ФОРМА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2521D5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194.15pt;margin-top:12.25pt;width:66.1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mMiwIAAGMFAAAOAAAAZHJzL2Uyb0RvYy54bWysVEtu2zAQ3RfoHQjuG/mXxDEsB26CFAWC&#10;JGhSZE1TpC2U5LAkbcm9TE7RVYGewUfqkJIcN+0mRTfScOZxOPPmMz2vtSIb4XwJJqf9ox4lwnAo&#10;SrPM6eeHq3djSnxgpmAKjMjpVnh6Pnv7ZlrZiRjAClQhHEEnxk8qm9NVCHaSZZ6vhGb+CKwwaJTg&#10;NAt4dMuscKxC71plg17vJKvAFdYBF96j9rIx0lnyL6Xg4VZKLwJROcXYQvq69F3EbzabssnSMbsq&#10;eRsG+4coNCsNPrp3dckCI2tX/uFKl9yBBxmOOOgMpCy5SDlgNv3ei2zuV8yKlAuS4+2eJv//3PKb&#10;zZ0jZZHT0ZASwzTWaPe0+7n7sftO+qPIT2X9BGH3FoGhfg811rnTe1TGtGvpdPxjQgTtyPR2z66o&#10;A+GoHA/PRqdo4WgaDobj48R+9nzZOh8+CNAkCjl1WLzEKdtc+4CBILSDxLcMXJVKpQIqQ6qcngzR&#10;5W8WvKFM1IjUCq2bmFATeJLCVomIUeaTkEhFij8qUhOKC+XIhmH7MM6FCSn15BfRESUxiNdcbPHP&#10;Ub3mcpNH9zKYsL+sSwMuZf8i7OJLF7Js8EjkQd5RDPWibgu9gGKLdXbQTIq3/KrEalwzH+6Yw9HA&#10;AuK4h1v8SAXIOrQSJStw3/6mj3jsWLRSUuGo5dR/XTMnKFEfDfbyWX80irOZDqPj0wEe3KFlcWgx&#10;a30BWI4+LhbLkxjxQXWidKAfcSvM46toYobj2zkNnXgRmgWAW4WL+TyBcBotC9fm3vLoOlYn9tpD&#10;/cicbRsyYCffQDeUbPKiLxtsvGlgvg4gy9S0keCG1ZZ4nOTUy+3Wiavi8JxQz7tx9gsAAP//AwBQ&#10;SwMEFAAGAAgAAAAhAB5ornrgAAAACQEAAA8AAABkcnMvZG93bnJldi54bWxMj8FOwzAMhu9IvENk&#10;JG4spaNQlbrTVGlCQnDY2IVb2nhtReKUJtsKT084wc2WP/3+/nI1WyNONPnBMcLtIgFB3Do9cIew&#10;f9vc5CB8UKyVcUwIX+RhVV1elKrQ7sxbOu1CJ2II+0Ih9CGMhZS+7ckqv3Ajcbwd3GRViOvUST2p&#10;cwy3RqZJci+tGjh+6NVIdU/tx+5oEZ7rzavaNqnNv0399HJYj5/79wzx+mpeP4IINIc/GH71ozpU&#10;0alxR9ZeGIRlni8jipDeZSAikKVJHBqEhywDWZXyf4PqBwAA//8DAFBLAQItABQABgAIAAAAIQC2&#10;gziS/gAAAOEBAAATAAAAAAAAAAAAAAAAAAAAAABbQ29udGVudF9UeXBlc10ueG1sUEsBAi0AFAAG&#10;AAgAAAAhADj9If/WAAAAlAEAAAsAAAAAAAAAAAAAAAAALwEAAF9yZWxzLy5yZWxzUEsBAi0AFAAG&#10;AAgAAAAhAGdeiYyLAgAAYwUAAA4AAAAAAAAAAAAAAAAALgIAAGRycy9lMm9Eb2MueG1sUEsBAi0A&#10;FAAGAAgAAAAhAB5ornrgAAAACQEAAA8AAAAAAAAAAAAAAAAA5QQAAGRycy9kb3ducmV2LnhtbFBL&#10;BQYAAAAABAAEAPMAAADyBQAAAAA=&#10;" filled="f" stroked="f" strokeweight=".5pt">
                <v:textbox>
                  <w:txbxContent>
                    <w:p w:rsidR="00473DA0" w:rsidRPr="00600BF0" w:rsidRDefault="00473DA0" w:rsidP="00473DA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00BF0">
                        <w:rPr>
                          <w:b/>
                          <w:sz w:val="24"/>
                          <w:szCs w:val="24"/>
                        </w:rPr>
                        <w:t>ФОРМА</w:t>
                      </w:r>
                    </w:p>
                  </w:txbxContent>
                </v:textbox>
              </v:shape>
            </w:pict>
          </mc:Fallback>
        </mc:AlternateContent>
      </w:r>
      <w:r w:rsidRPr="00D04D24">
        <w:rPr>
          <w:rStyle w:val="ad"/>
          <w:b w:val="0"/>
          <w:color w:val="000000"/>
          <w:sz w:val="24"/>
          <w:szCs w:val="24"/>
        </w:rPr>
        <w:t>от «__»_____20__ г.</w:t>
      </w:r>
    </w:p>
    <w:p w:rsidR="00473DA0" w:rsidRPr="00D04D24" w:rsidRDefault="00473DA0" w:rsidP="00473DA0"/>
    <w:p w:rsidR="00473DA0" w:rsidRPr="00D04D24" w:rsidRDefault="00473DA0" w:rsidP="00473DA0">
      <w:pPr>
        <w:jc w:val="right"/>
        <w:rPr>
          <w:sz w:val="28"/>
          <w:szCs w:val="28"/>
        </w:rPr>
      </w:pPr>
    </w:p>
    <w:p w:rsidR="00473DA0" w:rsidRPr="00D04D24" w:rsidRDefault="00473DA0" w:rsidP="00473DA0">
      <w:pPr>
        <w:jc w:val="right"/>
        <w:rPr>
          <w:sz w:val="28"/>
          <w:szCs w:val="28"/>
        </w:rPr>
      </w:pPr>
      <w:r w:rsidRPr="00D04D24">
        <w:rPr>
          <w:sz w:val="28"/>
          <w:szCs w:val="28"/>
        </w:rPr>
        <w:t>кому________________________</w:t>
      </w:r>
    </w:p>
    <w:p w:rsidR="00473DA0" w:rsidRPr="00D04D24" w:rsidRDefault="00473DA0" w:rsidP="00473DA0">
      <w:pPr>
        <w:jc w:val="right"/>
        <w:rPr>
          <w:sz w:val="28"/>
          <w:szCs w:val="28"/>
        </w:rPr>
      </w:pPr>
      <w:r w:rsidRPr="00D04D24">
        <w:rPr>
          <w:sz w:val="28"/>
          <w:szCs w:val="28"/>
        </w:rPr>
        <w:t>________________________</w:t>
      </w:r>
    </w:p>
    <w:p w:rsidR="00473DA0" w:rsidRPr="00D04D24" w:rsidRDefault="00473DA0" w:rsidP="00473DA0">
      <w:pPr>
        <w:jc w:val="right"/>
        <w:rPr>
          <w:sz w:val="28"/>
          <w:szCs w:val="28"/>
        </w:rPr>
      </w:pPr>
      <w:r w:rsidRPr="00D04D24">
        <w:rPr>
          <w:sz w:val="28"/>
          <w:szCs w:val="28"/>
        </w:rPr>
        <w:t>от ________________________</w:t>
      </w:r>
    </w:p>
    <w:p w:rsidR="00473DA0" w:rsidRPr="00D04D24" w:rsidRDefault="00473DA0" w:rsidP="00473DA0">
      <w:pPr>
        <w:jc w:val="right"/>
        <w:rPr>
          <w:sz w:val="28"/>
          <w:szCs w:val="28"/>
        </w:rPr>
      </w:pPr>
      <w:r w:rsidRPr="00D04D24">
        <w:rPr>
          <w:sz w:val="28"/>
          <w:szCs w:val="28"/>
        </w:rPr>
        <w:t>________________________</w:t>
      </w:r>
    </w:p>
    <w:p w:rsidR="00473DA0" w:rsidRPr="00D04D24" w:rsidRDefault="00473DA0" w:rsidP="00473DA0">
      <w:pPr>
        <w:rPr>
          <w:sz w:val="28"/>
          <w:szCs w:val="28"/>
        </w:rPr>
      </w:pPr>
    </w:p>
    <w:p w:rsidR="00473DA0" w:rsidRPr="00D04D24" w:rsidRDefault="00473DA0" w:rsidP="00473DA0">
      <w:pPr>
        <w:ind w:firstLine="360"/>
        <w:jc w:val="both"/>
        <w:rPr>
          <w:sz w:val="28"/>
          <w:szCs w:val="28"/>
        </w:rPr>
      </w:pPr>
      <w:r w:rsidRPr="00D04D24">
        <w:rPr>
          <w:sz w:val="28"/>
          <w:szCs w:val="28"/>
        </w:rPr>
        <w:t>Список работников, имеющих право снимать/ставить под охрану Объект субаренды, производить сверку показаний приборов учета потребления электрической энергии, с правом подписи акта о фактическом размере потребленной электроэнергии, который является основанием для предъявления счетов к оплате.</w:t>
      </w:r>
    </w:p>
    <w:p w:rsidR="00473DA0" w:rsidRPr="00D04D24" w:rsidRDefault="00473DA0" w:rsidP="00473DA0">
      <w:pPr>
        <w:pStyle w:val="af6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04D2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16"/>
          <w:szCs w:val="16"/>
        </w:rPr>
      </w:pPr>
      <w:r w:rsidRPr="00D04D24">
        <w:rPr>
          <w:rFonts w:ascii="Times New Roman" w:hAnsi="Times New Roman"/>
          <w:sz w:val="16"/>
          <w:szCs w:val="16"/>
        </w:rPr>
        <w:t xml:space="preserve">                                                   (ФИО, контактный телефон)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28"/>
          <w:szCs w:val="28"/>
        </w:rPr>
      </w:pPr>
      <w:r w:rsidRPr="00D04D2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3DA0" w:rsidRPr="00D04D24" w:rsidRDefault="00473DA0" w:rsidP="00473DA0">
      <w:pPr>
        <w:pStyle w:val="af6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04D2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16"/>
          <w:szCs w:val="16"/>
        </w:rPr>
      </w:pPr>
      <w:r w:rsidRPr="00D04D24">
        <w:rPr>
          <w:rFonts w:ascii="Times New Roman" w:hAnsi="Times New Roman"/>
          <w:sz w:val="16"/>
          <w:szCs w:val="16"/>
        </w:rPr>
        <w:t xml:space="preserve">                                                   (ФИО, контактный телефон)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28"/>
          <w:szCs w:val="28"/>
        </w:rPr>
      </w:pPr>
      <w:r w:rsidRPr="00D04D2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3DA0" w:rsidRPr="00D04D24" w:rsidRDefault="00473DA0" w:rsidP="00473DA0">
      <w:pPr>
        <w:pStyle w:val="af6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04D2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16"/>
          <w:szCs w:val="16"/>
        </w:rPr>
      </w:pPr>
      <w:r w:rsidRPr="00D04D24">
        <w:rPr>
          <w:rFonts w:ascii="Times New Roman" w:hAnsi="Times New Roman"/>
          <w:sz w:val="16"/>
          <w:szCs w:val="16"/>
        </w:rPr>
        <w:t xml:space="preserve">                                                   (ФИО, контактный телефон)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28"/>
          <w:szCs w:val="28"/>
        </w:rPr>
      </w:pPr>
      <w:r w:rsidRPr="00D04D2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3DA0" w:rsidRPr="00D04D24" w:rsidRDefault="00473DA0" w:rsidP="00473DA0">
      <w:pPr>
        <w:pStyle w:val="af6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04D2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16"/>
          <w:szCs w:val="16"/>
        </w:rPr>
      </w:pPr>
      <w:r w:rsidRPr="00D04D24">
        <w:rPr>
          <w:rFonts w:ascii="Times New Roman" w:hAnsi="Times New Roman"/>
          <w:sz w:val="16"/>
          <w:szCs w:val="16"/>
        </w:rPr>
        <w:t xml:space="preserve">                                                   (ФИО, контактный телефон)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28"/>
          <w:szCs w:val="28"/>
        </w:rPr>
      </w:pPr>
      <w:r w:rsidRPr="00D04D2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73DA0" w:rsidRPr="00D04D24" w:rsidRDefault="00473DA0" w:rsidP="00473DA0">
      <w:pPr>
        <w:pStyle w:val="af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3DA0" w:rsidRPr="00D04D24" w:rsidRDefault="00473DA0" w:rsidP="00473DA0">
      <w:pPr>
        <w:rPr>
          <w:sz w:val="28"/>
          <w:szCs w:val="28"/>
        </w:rPr>
      </w:pPr>
      <w:r w:rsidRPr="00D04D24">
        <w:rPr>
          <w:sz w:val="28"/>
          <w:szCs w:val="28"/>
        </w:rPr>
        <w:t>Дата______________</w:t>
      </w:r>
    </w:p>
    <w:p w:rsidR="00473DA0" w:rsidRPr="00D04D24" w:rsidRDefault="00473DA0" w:rsidP="00473DA0">
      <w:pPr>
        <w:rPr>
          <w:sz w:val="28"/>
          <w:szCs w:val="28"/>
        </w:rPr>
      </w:pPr>
    </w:p>
    <w:p w:rsidR="00473DA0" w:rsidRPr="00D04D24" w:rsidRDefault="00473DA0" w:rsidP="00473DA0">
      <w:pPr>
        <w:pStyle w:val="af8"/>
        <w:rPr>
          <w:sz w:val="28"/>
          <w:szCs w:val="28"/>
        </w:rPr>
      </w:pPr>
      <w:r w:rsidRPr="00D04D24">
        <w:rPr>
          <w:sz w:val="28"/>
          <w:szCs w:val="28"/>
        </w:rPr>
        <w:t>Руководитель ______________________</w:t>
      </w:r>
    </w:p>
    <w:p w:rsidR="00473DA0" w:rsidRPr="00D04D24" w:rsidRDefault="00473DA0" w:rsidP="00473DA0">
      <w:pPr>
        <w:pStyle w:val="af8"/>
        <w:rPr>
          <w:sz w:val="16"/>
          <w:szCs w:val="16"/>
        </w:rPr>
      </w:pPr>
      <w:r w:rsidRPr="00D04D24">
        <w:rPr>
          <w:sz w:val="16"/>
          <w:szCs w:val="16"/>
        </w:rPr>
        <w:t xml:space="preserve">                                            (подпись, печать)</w:t>
      </w:r>
    </w:p>
    <w:p w:rsidR="00473DA0" w:rsidRPr="00D04D24" w:rsidRDefault="00473DA0" w:rsidP="00473DA0">
      <w:pPr>
        <w:pStyle w:val="af8"/>
        <w:rPr>
          <w:sz w:val="16"/>
          <w:szCs w:val="16"/>
        </w:rPr>
      </w:pPr>
    </w:p>
    <w:p w:rsidR="00473DA0" w:rsidRPr="00D04D24" w:rsidRDefault="00473DA0" w:rsidP="00473DA0">
      <w:pPr>
        <w:pStyle w:val="af8"/>
        <w:rPr>
          <w:sz w:val="16"/>
          <w:szCs w:val="16"/>
        </w:r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</w:p>
    <w:tbl>
      <w:tblPr>
        <w:tblStyle w:val="afa"/>
        <w:tblW w:w="10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16"/>
      </w:tblGrid>
      <w:tr w:rsidR="00473DA0" w:rsidRPr="00D04D24" w:rsidTr="004B40D4">
        <w:tc>
          <w:tcPr>
            <w:tcW w:w="5353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5016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473DA0" w:rsidRPr="00D04D24" w:rsidRDefault="00473DA0" w:rsidP="00473DA0">
      <w:pPr>
        <w:pStyle w:val="af8"/>
        <w:jc w:val="right"/>
        <w:rPr>
          <w:sz w:val="24"/>
          <w:szCs w:val="24"/>
        </w:rPr>
        <w:sectPr w:rsidR="00473DA0" w:rsidRPr="00D04D24" w:rsidSect="008766D4">
          <w:headerReference w:type="default" r:id="rId26"/>
          <w:pgSz w:w="11906" w:h="16838"/>
          <w:pgMar w:top="961" w:right="707" w:bottom="567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Приложение № 10</w:t>
      </w:r>
    </w:p>
    <w:p w:rsidR="00473DA0" w:rsidRPr="00D04D24" w:rsidRDefault="00473DA0" w:rsidP="00473DA0">
      <w:pPr>
        <w:pStyle w:val="af8"/>
        <w:jc w:val="right"/>
        <w:rPr>
          <w:rStyle w:val="ad"/>
          <w:b w:val="0"/>
          <w:color w:val="000000"/>
          <w:sz w:val="24"/>
          <w:szCs w:val="24"/>
        </w:rPr>
      </w:pPr>
      <w:r w:rsidRPr="00D04D24">
        <w:rPr>
          <w:sz w:val="24"/>
          <w:szCs w:val="24"/>
        </w:rPr>
        <w:t xml:space="preserve">к договору № </w:t>
      </w:r>
      <w:r w:rsidRPr="00D04D24">
        <w:rPr>
          <w:rStyle w:val="ad"/>
          <w:b w:val="0"/>
          <w:color w:val="000000"/>
          <w:sz w:val="24"/>
          <w:szCs w:val="24"/>
        </w:rPr>
        <w:t>01-04/____ПЯ/__</w:t>
      </w:r>
    </w:p>
    <w:p w:rsidR="00473DA0" w:rsidRPr="00D04D24" w:rsidRDefault="00473DA0" w:rsidP="00473DA0">
      <w:pPr>
        <w:pStyle w:val="af8"/>
        <w:jc w:val="right"/>
        <w:rPr>
          <w:rStyle w:val="ad"/>
          <w:b w:val="0"/>
          <w:color w:val="000000"/>
          <w:sz w:val="24"/>
          <w:szCs w:val="24"/>
        </w:rPr>
      </w:pPr>
      <w:r w:rsidRPr="00D04D24">
        <w:rPr>
          <w:rStyle w:val="ad"/>
          <w:b w:val="0"/>
          <w:color w:val="000000"/>
          <w:sz w:val="24"/>
          <w:szCs w:val="24"/>
        </w:rPr>
        <w:t>от «__»_____20__ г.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473DA0" w:rsidRPr="00D04D24" w:rsidTr="004B40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4D24">
              <w:rPr>
                <w:b/>
                <w:bCs/>
                <w:color w:val="000000"/>
                <w:sz w:val="24"/>
                <w:szCs w:val="24"/>
              </w:rPr>
              <w:t>АКТ</w:t>
            </w:r>
          </w:p>
          <w:p w:rsidR="00473DA0" w:rsidRPr="00D04D24" w:rsidRDefault="00473DA0" w:rsidP="004B40D4">
            <w:pPr>
              <w:tabs>
                <w:tab w:val="left" w:pos="176"/>
              </w:tabs>
              <w:ind w:firstLine="426"/>
              <w:jc w:val="center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 xml:space="preserve">об </w:t>
            </w:r>
            <w:r w:rsidRPr="00D04D24">
              <w:rPr>
                <w:spacing w:val="2"/>
                <w:sz w:val="24"/>
                <w:szCs w:val="24"/>
              </w:rPr>
              <w:t>установлении факта нарушения условий договора субаренды</w:t>
            </w:r>
          </w:p>
          <w:p w:rsidR="00473DA0" w:rsidRPr="00D04D24" w:rsidRDefault="00473DA0" w:rsidP="004B40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 «____» ____________ 20____г.                                                                                    г. Хабаровск</w:t>
      </w: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ind w:firstLine="300"/>
        <w:jc w:val="both"/>
        <w:rPr>
          <w:color w:val="000000"/>
        </w:rPr>
      </w:pP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ind w:firstLine="300"/>
        <w:jc w:val="both"/>
        <w:rPr>
          <w:color w:val="000000"/>
        </w:rPr>
      </w:pP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Мною,  __________________________________________________________________________</w:t>
      </w: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D04D24">
        <w:rPr>
          <w:color w:val="000000"/>
        </w:rPr>
        <w:t>(должность, фамилия, инициалы сотрудника Арендатора)</w:t>
      </w: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в присутствии ____________________________________________________________________</w:t>
      </w: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D04D24">
        <w:rPr>
          <w:color w:val="000000"/>
        </w:rPr>
        <w:t>(должность, фамилия, инициалы сотрудника службы охраны ТЦ «ЭкоДом»)</w:t>
      </w: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на основании протокола № ___ от «____» ____________ 20___г. и факта фото/видео фиксации составлен настоящий акт о нарушении пункта ____ договора № _______________________.</w:t>
      </w: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Настоящий акт является основанием для выставления штрафных санкций согласно условиям договора.</w:t>
      </w: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Приложение:</w:t>
      </w: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>1. Копия протокола №____ от «____» ____________ 20___г.</w:t>
      </w: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4D24">
        <w:rPr>
          <w:color w:val="000000"/>
          <w:sz w:val="24"/>
          <w:szCs w:val="24"/>
        </w:rPr>
        <w:t xml:space="preserve">2. Фото отчет.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244"/>
        <w:gridCol w:w="2174"/>
        <w:gridCol w:w="244"/>
        <w:gridCol w:w="3096"/>
      </w:tblGrid>
      <w:tr w:rsidR="00473DA0" w:rsidRPr="00D04D24" w:rsidTr="004B40D4">
        <w:tc>
          <w:tcPr>
            <w:tcW w:w="3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3DA0" w:rsidRPr="00D04D24" w:rsidTr="004B40D4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04D24">
              <w:rPr>
                <w:color w:val="000000"/>
                <w:szCs w:val="24"/>
              </w:rPr>
              <w:t xml:space="preserve">(должность </w:t>
            </w:r>
            <w:r w:rsidRPr="00D04D24">
              <w:rPr>
                <w:color w:val="000000"/>
              </w:rPr>
              <w:t>сотрудника Арендатора</w:t>
            </w:r>
            <w:r w:rsidRPr="00D04D24">
              <w:rPr>
                <w:color w:val="000000"/>
                <w:szCs w:val="24"/>
              </w:rPr>
              <w:t>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04D24">
              <w:rPr>
                <w:color w:val="000000"/>
                <w:szCs w:val="24"/>
              </w:rPr>
              <w:t>(подпись)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04D24">
              <w:rPr>
                <w:color w:val="000000"/>
                <w:szCs w:val="24"/>
              </w:rPr>
              <w:t>(расшифровка подписи)</w:t>
            </w:r>
          </w:p>
        </w:tc>
      </w:tr>
      <w:tr w:rsidR="00473DA0" w:rsidRPr="00D04D24" w:rsidTr="004B40D4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73DA0" w:rsidRPr="00D04D24" w:rsidRDefault="00473DA0" w:rsidP="004B40D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3DA0" w:rsidRPr="00D04D24" w:rsidTr="004B40D4">
        <w:tc>
          <w:tcPr>
            <w:tcW w:w="3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3DA0" w:rsidRPr="00D04D24" w:rsidTr="004B40D4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04D24">
              <w:rPr>
                <w:color w:val="000000"/>
                <w:szCs w:val="24"/>
              </w:rPr>
              <w:t xml:space="preserve">(должность </w:t>
            </w:r>
            <w:r w:rsidRPr="00D04D24">
              <w:rPr>
                <w:color w:val="000000"/>
              </w:rPr>
              <w:t>сотрудника службы охраны ТЦ «ЭкоДом»)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04D24">
              <w:rPr>
                <w:color w:val="000000"/>
                <w:szCs w:val="24"/>
              </w:rPr>
              <w:t>(подпись)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04D24">
              <w:rPr>
                <w:color w:val="000000"/>
                <w:szCs w:val="24"/>
              </w:rPr>
              <w:t>(расшифровка подписи)</w:t>
            </w:r>
          </w:p>
        </w:tc>
      </w:tr>
      <w:tr w:rsidR="00473DA0" w:rsidRPr="00D04D24" w:rsidTr="004B40D4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73DA0" w:rsidRPr="00D04D24" w:rsidRDefault="00473DA0" w:rsidP="004B40D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3DA0" w:rsidRPr="00D04D24" w:rsidTr="004B40D4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04D24">
              <w:rPr>
                <w:color w:val="000000"/>
                <w:sz w:val="24"/>
                <w:szCs w:val="24"/>
              </w:rPr>
              <w:t>Настоящий акт составил: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73DA0" w:rsidRPr="00D04D24" w:rsidTr="004B40D4">
        <w:tc>
          <w:tcPr>
            <w:tcW w:w="3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3DA0" w:rsidRPr="00D04D24" w:rsidTr="004B40D4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04D24">
              <w:rPr>
                <w:color w:val="000000"/>
                <w:szCs w:val="24"/>
              </w:rPr>
              <w:t>(должность)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04D24">
              <w:rPr>
                <w:color w:val="000000"/>
                <w:szCs w:val="24"/>
              </w:rPr>
              <w:t>(подпись)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3DA0" w:rsidRPr="00D04D24" w:rsidRDefault="00473DA0" w:rsidP="004B40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04D24">
              <w:rPr>
                <w:color w:val="000000"/>
                <w:szCs w:val="24"/>
              </w:rPr>
              <w:t>(расшифровка подписи)</w:t>
            </w:r>
          </w:p>
        </w:tc>
      </w:tr>
    </w:tbl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ind w:firstLine="300"/>
        <w:jc w:val="both"/>
        <w:rPr>
          <w:color w:val="000000"/>
          <w:sz w:val="24"/>
          <w:szCs w:val="24"/>
        </w:rPr>
      </w:pPr>
    </w:p>
    <w:p w:rsidR="00473DA0" w:rsidRPr="00D04D24" w:rsidRDefault="00473DA0" w:rsidP="00473DA0">
      <w:pPr>
        <w:autoSpaceDE w:val="0"/>
        <w:autoSpaceDN w:val="0"/>
        <w:adjustRightInd w:val="0"/>
        <w:spacing w:line="360" w:lineRule="auto"/>
        <w:ind w:firstLine="300"/>
        <w:jc w:val="both"/>
        <w:rPr>
          <w:color w:val="000000"/>
          <w:sz w:val="24"/>
          <w:szCs w:val="24"/>
        </w:rPr>
      </w:pPr>
    </w:p>
    <w:tbl>
      <w:tblPr>
        <w:tblStyle w:val="afa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5"/>
        <w:gridCol w:w="222"/>
      </w:tblGrid>
      <w:tr w:rsidR="00473DA0" w:rsidRPr="00D04D24" w:rsidTr="004B40D4">
        <w:tc>
          <w:tcPr>
            <w:tcW w:w="10585" w:type="dxa"/>
          </w:tcPr>
          <w:tbl>
            <w:tblPr>
              <w:tblStyle w:val="afa"/>
              <w:tblW w:w="103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53"/>
              <w:gridCol w:w="5016"/>
            </w:tblGrid>
            <w:tr w:rsidR="00473DA0" w:rsidRPr="00D04D24" w:rsidTr="004B40D4">
              <w:tc>
                <w:tcPr>
                  <w:tcW w:w="5353" w:type="dxa"/>
                </w:tcPr>
                <w:p w:rsidR="00473DA0" w:rsidRPr="00D04D24" w:rsidRDefault="00473DA0" w:rsidP="004B40D4">
                  <w:pPr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04D24">
                    <w:rPr>
                      <w:rFonts w:eastAsia="Calibri"/>
                      <w:b/>
                      <w:sz w:val="24"/>
                      <w:szCs w:val="24"/>
                    </w:rPr>
                    <w:t>Арендатор</w:t>
                  </w:r>
                </w:p>
                <w:p w:rsidR="00473DA0" w:rsidRPr="00D04D24" w:rsidRDefault="00473DA0" w:rsidP="004B40D4">
                  <w:pPr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473DA0" w:rsidRPr="00D04D24" w:rsidRDefault="00473DA0" w:rsidP="004B40D4">
                  <w:pPr>
                    <w:jc w:val="both"/>
                    <w:rPr>
                      <w:rFonts w:eastAsia="Calibri"/>
                      <w:bCs/>
                      <w:color w:val="000000"/>
                      <w:sz w:val="24"/>
                      <w:szCs w:val="24"/>
                    </w:rPr>
                  </w:pPr>
                  <w:r w:rsidRPr="00D04D24">
                    <w:rPr>
                      <w:rFonts w:eastAsia="Calibri"/>
                      <w:sz w:val="24"/>
                      <w:szCs w:val="24"/>
                    </w:rPr>
                    <w:t>______________/_______________ /</w:t>
                  </w:r>
                  <w:r w:rsidRPr="00D04D24">
                    <w:rPr>
                      <w:rFonts w:eastAsia="Calibri"/>
                      <w:bCs/>
                      <w:color w:val="000000"/>
                      <w:sz w:val="24"/>
                      <w:szCs w:val="24"/>
                    </w:rPr>
                    <w:t xml:space="preserve">                               </w:t>
                  </w:r>
                </w:p>
                <w:p w:rsidR="00473DA0" w:rsidRPr="00D04D24" w:rsidRDefault="00473DA0" w:rsidP="004B40D4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D04D24">
                    <w:rPr>
                      <w:rFonts w:eastAsia="Calibri"/>
                      <w:sz w:val="24"/>
                      <w:szCs w:val="24"/>
                    </w:rPr>
                    <w:t xml:space="preserve">м.п.                                                              </w:t>
                  </w:r>
                </w:p>
              </w:tc>
              <w:tc>
                <w:tcPr>
                  <w:tcW w:w="5016" w:type="dxa"/>
                </w:tcPr>
                <w:p w:rsidR="00473DA0" w:rsidRPr="00D04D24" w:rsidRDefault="00473DA0" w:rsidP="004B40D4">
                  <w:pPr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04D24">
                    <w:rPr>
                      <w:rFonts w:eastAsia="Calibri"/>
                      <w:b/>
                      <w:sz w:val="24"/>
                      <w:szCs w:val="24"/>
                    </w:rPr>
                    <w:t>Субарендатор</w:t>
                  </w:r>
                </w:p>
                <w:p w:rsidR="00473DA0" w:rsidRPr="00D04D24" w:rsidRDefault="00473DA0" w:rsidP="004B40D4">
                  <w:pPr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473DA0" w:rsidRPr="00D04D24" w:rsidRDefault="00473DA0" w:rsidP="004B40D4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D04D24">
                    <w:rPr>
                      <w:rFonts w:eastAsia="Calibri"/>
                      <w:sz w:val="24"/>
                      <w:szCs w:val="24"/>
                    </w:rPr>
                    <w:t>_______________/_____________</w:t>
                  </w:r>
                  <w:r w:rsidRPr="00D04D24">
                    <w:rPr>
                      <w:rFonts w:eastAsia="Calibri"/>
                      <w:bCs/>
                      <w:color w:val="000000"/>
                      <w:sz w:val="24"/>
                      <w:szCs w:val="24"/>
                    </w:rPr>
                    <w:t xml:space="preserve"> /</w:t>
                  </w:r>
                </w:p>
                <w:p w:rsidR="00473DA0" w:rsidRPr="00D04D24" w:rsidRDefault="00473DA0" w:rsidP="004B40D4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D04D24">
                    <w:rPr>
                      <w:rFonts w:eastAsia="Calibri"/>
                      <w:sz w:val="24"/>
                      <w:szCs w:val="24"/>
                    </w:rPr>
                    <w:t>м.п.</w:t>
                  </w:r>
                </w:p>
              </w:tc>
            </w:tr>
            <w:tr w:rsidR="00473DA0" w:rsidRPr="00D04D24" w:rsidTr="004B40D4">
              <w:tc>
                <w:tcPr>
                  <w:tcW w:w="5353" w:type="dxa"/>
                </w:tcPr>
                <w:p w:rsidR="00473DA0" w:rsidRPr="00D04D24" w:rsidRDefault="00473DA0" w:rsidP="004B40D4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5016" w:type="dxa"/>
                </w:tcPr>
                <w:p w:rsidR="00473DA0" w:rsidRPr="00D04D24" w:rsidRDefault="00473DA0" w:rsidP="004B40D4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73DA0" w:rsidRPr="00D04D24" w:rsidRDefault="00473DA0" w:rsidP="00473DA0">
      <w:pPr>
        <w:jc w:val="both"/>
        <w:rPr>
          <w:b/>
          <w:sz w:val="24"/>
          <w:szCs w:val="24"/>
        </w:rPr>
        <w:sectPr w:rsidR="00473DA0" w:rsidRPr="00D04D24" w:rsidSect="008766D4">
          <w:pgSz w:w="11906" w:h="16838"/>
          <w:pgMar w:top="961" w:right="707" w:bottom="567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jc w:val="both"/>
        <w:rPr>
          <w:b/>
          <w:color w:val="FF0000"/>
          <w:sz w:val="24"/>
          <w:szCs w:val="24"/>
        </w:rPr>
        <w:sectPr w:rsidR="00473DA0" w:rsidRPr="00D04D24" w:rsidSect="008766D4">
          <w:type w:val="continuous"/>
          <w:pgSz w:w="11906" w:h="16838"/>
          <w:pgMar w:top="961" w:right="707" w:bottom="567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Приложение № 11</w:t>
      </w:r>
    </w:p>
    <w:p w:rsidR="00473DA0" w:rsidRPr="00D04D24" w:rsidRDefault="00473DA0" w:rsidP="00473DA0">
      <w:pPr>
        <w:pStyle w:val="af8"/>
        <w:jc w:val="right"/>
        <w:rPr>
          <w:rStyle w:val="ad"/>
          <w:b w:val="0"/>
          <w:color w:val="000000"/>
          <w:sz w:val="24"/>
          <w:szCs w:val="24"/>
        </w:rPr>
      </w:pPr>
      <w:r w:rsidRPr="00D04D24">
        <w:rPr>
          <w:sz w:val="24"/>
          <w:szCs w:val="24"/>
        </w:rPr>
        <w:t xml:space="preserve">к договору № </w:t>
      </w:r>
      <w:r w:rsidRPr="00D04D24">
        <w:rPr>
          <w:rStyle w:val="ad"/>
          <w:b w:val="0"/>
          <w:color w:val="000000"/>
          <w:sz w:val="24"/>
          <w:szCs w:val="24"/>
        </w:rPr>
        <w:t>01-04/____ПЯ/__</w:t>
      </w:r>
    </w:p>
    <w:p w:rsidR="00473DA0" w:rsidRPr="00D04D24" w:rsidRDefault="00473DA0" w:rsidP="00473DA0">
      <w:pPr>
        <w:pStyle w:val="af8"/>
        <w:jc w:val="right"/>
        <w:rPr>
          <w:rStyle w:val="ad"/>
          <w:b w:val="0"/>
          <w:color w:val="000000"/>
          <w:sz w:val="24"/>
          <w:szCs w:val="24"/>
        </w:rPr>
      </w:pPr>
      <w:r w:rsidRPr="00D04D24">
        <w:rPr>
          <w:rStyle w:val="ad"/>
          <w:b w:val="0"/>
          <w:color w:val="000000"/>
          <w:sz w:val="24"/>
          <w:szCs w:val="24"/>
        </w:rPr>
        <w:t>от «__»_____20__ г.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6"/>
        <w:spacing w:line="240" w:lineRule="auto"/>
        <w:ind w:left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04D24">
        <w:rPr>
          <w:rFonts w:ascii="Times New Roman" w:hAnsi="Times New Roman" w:cs="Times New Roman"/>
          <w:b/>
          <w:sz w:val="26"/>
          <w:szCs w:val="26"/>
        </w:rPr>
        <w:t>Требования к оформлению магазинов и торговых мест на ПЯ «ЭКОРЫНОК»</w:t>
      </w:r>
      <w:r w:rsidRPr="00D04D24">
        <w:rPr>
          <w:rFonts w:ascii="Times New Roman" w:hAnsi="Times New Roman" w:cs="Times New Roman"/>
          <w:sz w:val="26"/>
          <w:szCs w:val="26"/>
        </w:rPr>
        <w:t>.</w:t>
      </w:r>
    </w:p>
    <w:p w:rsidR="00473DA0" w:rsidRPr="00D04D24" w:rsidRDefault="00473DA0" w:rsidP="00473DA0">
      <w:pPr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1. Дизайн проект, должен в себя включать: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ситуационный план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план с размерами каждого элемента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разрезы с указанием всех высот 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визуализация,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вывеска с указанием материала, размеров и способа крепления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освещение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схема выкладки товара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описание (по монтированию, освещению, материалам, функциональное наполнение). </w:t>
      </w:r>
    </w:p>
    <w:p w:rsidR="00473DA0" w:rsidRPr="00D04D24" w:rsidRDefault="00473DA0" w:rsidP="00473DA0">
      <w:pPr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При разработке дизайн проекта: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запрещено использовать глухие перегородки в витрине, блокирующие вид на интерьер магазина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колонны в границах фасада декорировать в соответствии с дизайн концепцией бренда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не допускается крепление оборудования (стеллажей) к несущим конструкциям здания сверлением или пристрелкой.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b/>
          <w:sz w:val="24"/>
          <w:szCs w:val="24"/>
        </w:rPr>
        <w:t>2. Требования к проектным решениям: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2.1. проектная документация на помещение, строительные конструкции, инженерное оборудование, должна предоставляться вместе с сертификатами соответствия пожарной безопасности на материалы.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 к неторговым помещениям в магазине по признаку их назначения, должен быть выполнен расчет категорирования помещений по степени пожарной опасности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2.2.1. помещение для приемки, хранения и подготовки товаров к продаже (склад);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2.2.2. технологические помещения</w:t>
      </w:r>
    </w:p>
    <w:p w:rsidR="00473DA0" w:rsidRPr="00D04D24" w:rsidRDefault="00473DA0" w:rsidP="00473DA0">
      <w:pPr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3. Требования к отделочным материалам ФЗ № 123: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Отделка стен и потолков торговых залов производиться из негорючих материалов: материалы группы горючести НГ, класс горючести КМ0: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3.1. Облицовка стен однослойная или двухслойная из гипсоволокнистых КНАУФ-суперлистов (ГВЛ)на стальном каркасе серии С663, С623. Заделка стыков плит КНАУФ шпаклевочной смесью КНАУФ-Унифлот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влагостойкие решения КНАУФ с Аквапанель в помещениях с влажным и мокрым режимом эксплуатации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СКЛ-панели (НГ)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Стекло магнезитовый лист (НГ)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Стеклообои (НГ)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Керамогранит (НГ)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Негорючие стеновые панели СМЛ Премиум Акрил (КМ0)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3.2. В случаях необходимости устройства перекрытия помещения потолками допускается устройство потолка типа «Грильято» (ячейка не менее 100*100мм.) при условиях беспрепятственного доступа к имеющимся инженерным коммуникациям.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  </w:t>
      </w:r>
      <w:r w:rsidRPr="00D04D24">
        <w:rPr>
          <w:sz w:val="24"/>
          <w:szCs w:val="24"/>
        </w:rPr>
        <w:tab/>
        <w:t>При устройстве сплошного потолка потребуется устройство систем пожарной сигнализации и пожаротушения.</w:t>
      </w:r>
    </w:p>
    <w:p w:rsidR="00473DA0" w:rsidRPr="00D04D24" w:rsidRDefault="00473DA0" w:rsidP="00473DA0">
      <w:pPr>
        <w:contextualSpacing/>
        <w:jc w:val="both"/>
        <w:rPr>
          <w:sz w:val="24"/>
          <w:szCs w:val="24"/>
        </w:rPr>
      </w:pPr>
      <w:r w:rsidRPr="00D04D24">
        <w:rPr>
          <w:b/>
          <w:sz w:val="24"/>
          <w:szCs w:val="24"/>
        </w:rPr>
        <w:t>4. Лакокрасочные составы для отделки должны соответствовать требованиям</w:t>
      </w:r>
      <w:r w:rsidRPr="00D04D24">
        <w:rPr>
          <w:sz w:val="24"/>
          <w:szCs w:val="24"/>
        </w:rPr>
        <w:t>: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Образует пожаробезопасное покрытие с классом пожарной опасности КМ0 по негорючему основанию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Водостойкое покрытие. После высыхания можно мыть неабразивными, дезинфицирующими моющими средствами. Сертификат соответствия на лакокрасочные составы должен быть получен только в системе обязательной сертификации, в нем должен быть указан класс пожарной опасности материала. Кроме того, в соответствии с п. 12 Постановления Правительства РФ №55 от 19.01.1998 сертификат соответствия должен быть заверен в установленном порядке (подписью и печатью поставщика или продавца с указанием его контактов). </w:t>
      </w:r>
    </w:p>
    <w:p w:rsidR="00473DA0" w:rsidRPr="00D04D24" w:rsidRDefault="00473DA0" w:rsidP="00473DA0">
      <w:pPr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5. Требования к электросетям и электрооборудованию: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         Электрические сети и электрооборудование должны соответствовать следующим требованиям: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иметь сертификаты для использования на территории РФ и сертификаты пожарной безопасности;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кабельная продукция должна соответствовать ГОСТ 31565-2012, таблица №2 и иметь маркировку «нг- </w:t>
      </w:r>
      <w:r w:rsidRPr="00D04D24">
        <w:rPr>
          <w:sz w:val="24"/>
          <w:szCs w:val="24"/>
          <w:lang w:val="en-US"/>
        </w:rPr>
        <w:t>HF</w:t>
      </w:r>
      <w:r w:rsidRPr="00D04D24">
        <w:rPr>
          <w:sz w:val="24"/>
          <w:szCs w:val="24"/>
        </w:rPr>
        <w:t>» (не выделяющие при горении коррозионно-активных продуктов);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электробытовые приборы должны иметь степень защиты не ниже </w:t>
      </w:r>
      <w:r w:rsidRPr="00D04D24">
        <w:rPr>
          <w:sz w:val="24"/>
          <w:szCs w:val="24"/>
          <w:lang w:val="en-US"/>
        </w:rPr>
        <w:t>IP</w:t>
      </w:r>
      <w:r w:rsidRPr="00D04D24">
        <w:rPr>
          <w:sz w:val="24"/>
          <w:szCs w:val="24"/>
        </w:rPr>
        <w:t>-21.</w:t>
      </w:r>
    </w:p>
    <w:p w:rsidR="00473DA0" w:rsidRPr="00D04D24" w:rsidRDefault="00473DA0" w:rsidP="00473DA0">
      <w:pPr>
        <w:pStyle w:val="af6"/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Требования к инженерно-техническим решениям:</w:t>
      </w:r>
    </w:p>
    <w:p w:rsidR="00473DA0" w:rsidRPr="00D04D24" w:rsidRDefault="00473DA0" w:rsidP="00473DA0">
      <w:pPr>
        <w:ind w:firstLine="360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Основное технологическое оборудование – указывается тип и основные характеристике по укрупненной номенклатуре.</w:t>
      </w:r>
    </w:p>
    <w:p w:rsidR="00473DA0" w:rsidRPr="00D04D24" w:rsidRDefault="00473DA0" w:rsidP="00473DA0">
      <w:pPr>
        <w:ind w:firstLine="360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Проект направляется на согласование в следующих форматах: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</w:t>
      </w:r>
      <w:r w:rsidRPr="00D04D24">
        <w:rPr>
          <w:sz w:val="24"/>
          <w:szCs w:val="24"/>
          <w:lang w:val="en-US"/>
        </w:rPr>
        <w:t>doc</w:t>
      </w:r>
      <w:r w:rsidRPr="00D04D24">
        <w:rPr>
          <w:sz w:val="24"/>
          <w:szCs w:val="24"/>
        </w:rPr>
        <w:t xml:space="preserve">, </w:t>
      </w:r>
      <w:r w:rsidRPr="00D04D24">
        <w:rPr>
          <w:sz w:val="24"/>
          <w:szCs w:val="24"/>
          <w:lang w:val="en-US"/>
        </w:rPr>
        <w:t>docx</w:t>
      </w:r>
      <w:r w:rsidRPr="00D04D24">
        <w:rPr>
          <w:sz w:val="24"/>
          <w:szCs w:val="24"/>
        </w:rPr>
        <w:t xml:space="preserve">, </w:t>
      </w:r>
      <w:r w:rsidRPr="00D04D24">
        <w:rPr>
          <w:sz w:val="24"/>
          <w:szCs w:val="24"/>
          <w:lang w:val="en-US"/>
        </w:rPr>
        <w:t>odt</w:t>
      </w:r>
      <w:r w:rsidRPr="00D04D24">
        <w:rPr>
          <w:sz w:val="24"/>
          <w:szCs w:val="24"/>
        </w:rPr>
        <w:t xml:space="preserve"> – для документов с текстовым содержанием, не включающим формулы;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</w:t>
      </w:r>
      <w:r w:rsidRPr="00D04D24">
        <w:rPr>
          <w:sz w:val="24"/>
          <w:szCs w:val="24"/>
          <w:lang w:val="en-US"/>
        </w:rPr>
        <w:t>pdf</w:t>
      </w:r>
      <w:r w:rsidRPr="00D04D24">
        <w:rPr>
          <w:sz w:val="24"/>
          <w:szCs w:val="24"/>
        </w:rPr>
        <w:t xml:space="preserve"> –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</w:p>
    <w:p w:rsidR="00473DA0" w:rsidRPr="00D04D24" w:rsidRDefault="00473DA0" w:rsidP="00473DA0">
      <w:pPr>
        <w:jc w:val="both"/>
        <w:rPr>
          <w:sz w:val="24"/>
          <w:szCs w:val="24"/>
        </w:rPr>
      </w:pPr>
    </w:p>
    <w:p w:rsidR="00473DA0" w:rsidRPr="00D04D24" w:rsidRDefault="00473DA0" w:rsidP="00473DA0">
      <w:pPr>
        <w:jc w:val="both"/>
        <w:rPr>
          <w:sz w:val="24"/>
          <w:szCs w:val="24"/>
        </w:rPr>
      </w:pPr>
    </w:p>
    <w:p w:rsidR="00473DA0" w:rsidRPr="00D04D24" w:rsidRDefault="00473DA0" w:rsidP="00473DA0">
      <w:pPr>
        <w:jc w:val="both"/>
        <w:rPr>
          <w:sz w:val="24"/>
          <w:szCs w:val="24"/>
        </w:rPr>
      </w:pPr>
    </w:p>
    <w:p w:rsidR="00473DA0" w:rsidRPr="00D04D24" w:rsidRDefault="00473DA0" w:rsidP="00473DA0">
      <w:pPr>
        <w:jc w:val="both"/>
        <w:rPr>
          <w:sz w:val="24"/>
          <w:szCs w:val="24"/>
        </w:rPr>
      </w:pPr>
    </w:p>
    <w:p w:rsidR="00473DA0" w:rsidRPr="00D04D24" w:rsidRDefault="00473DA0" w:rsidP="00473DA0">
      <w:pPr>
        <w:jc w:val="both"/>
        <w:rPr>
          <w:sz w:val="24"/>
          <w:szCs w:val="24"/>
        </w:rPr>
      </w:pP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sz w:val="24"/>
          <w:szCs w:val="24"/>
        </w:rPr>
        <w:t>С настоящим приложением ознакомлен(а) и обязуюсь соблюдать:</w:t>
      </w:r>
    </w:p>
    <w:p w:rsidR="00473DA0" w:rsidRPr="00D04D24" w:rsidRDefault="00473DA0" w:rsidP="00473DA0">
      <w:pPr>
        <w:tabs>
          <w:tab w:val="left" w:pos="5760"/>
        </w:tabs>
        <w:jc w:val="both"/>
        <w:rPr>
          <w:sz w:val="24"/>
          <w:szCs w:val="24"/>
        </w:rPr>
      </w:pPr>
    </w:p>
    <w:tbl>
      <w:tblPr>
        <w:tblStyle w:val="afa"/>
        <w:tblW w:w="10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16"/>
      </w:tblGrid>
      <w:tr w:rsidR="00473DA0" w:rsidRPr="00D04D24" w:rsidTr="004B40D4">
        <w:tc>
          <w:tcPr>
            <w:tcW w:w="5353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5016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473DA0" w:rsidRPr="00D04D24" w:rsidRDefault="00473DA0" w:rsidP="00473DA0">
      <w:pPr>
        <w:jc w:val="both"/>
        <w:rPr>
          <w:b/>
          <w:sz w:val="24"/>
          <w:szCs w:val="24"/>
        </w:rPr>
        <w:sectPr w:rsidR="00473DA0" w:rsidRPr="00D04D24" w:rsidSect="00927F0E">
          <w:pgSz w:w="11906" w:h="16838"/>
          <w:pgMar w:top="961" w:right="707" w:bottom="993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Приложение № 12 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к договору № 01-04/______ПЯ/__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от «___» ____________20___г. </w:t>
      </w:r>
    </w:p>
    <w:p w:rsidR="00473DA0" w:rsidRPr="00D04D24" w:rsidRDefault="00473DA0" w:rsidP="00473DA0">
      <w:pPr>
        <w:pStyle w:val="af8"/>
        <w:jc w:val="center"/>
        <w:rPr>
          <w:sz w:val="24"/>
          <w:szCs w:val="24"/>
        </w:rPr>
      </w:pPr>
    </w:p>
    <w:p w:rsidR="00473DA0" w:rsidRPr="00D04D24" w:rsidRDefault="00473DA0" w:rsidP="00473DA0">
      <w:pPr>
        <w:jc w:val="center"/>
        <w:rPr>
          <w:sz w:val="28"/>
          <w:szCs w:val="28"/>
          <w:u w:val="single"/>
        </w:rPr>
      </w:pPr>
      <w:r w:rsidRPr="00D04D24">
        <w:rPr>
          <w:sz w:val="28"/>
          <w:szCs w:val="28"/>
          <w:u w:val="single"/>
        </w:rPr>
        <w:t>Инструкция по подготовке Объекта к санитарному дню и проведению дезинсекцию на ПЯ «ЭкоРынок»</w:t>
      </w:r>
    </w:p>
    <w:p w:rsidR="00473DA0" w:rsidRPr="00D04D24" w:rsidRDefault="00473DA0" w:rsidP="00473DA0">
      <w:pPr>
        <w:jc w:val="center"/>
        <w:rPr>
          <w:sz w:val="28"/>
          <w:szCs w:val="28"/>
          <w:u w:val="single"/>
        </w:rPr>
      </w:pPr>
    </w:p>
    <w:p w:rsidR="00473DA0" w:rsidRPr="00D04D24" w:rsidRDefault="00473DA0" w:rsidP="00473DA0">
      <w:pPr>
        <w:ind w:firstLine="708"/>
        <w:jc w:val="both"/>
        <w:rPr>
          <w:b/>
        </w:rPr>
      </w:pPr>
      <w:r w:rsidRPr="00D04D2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1B962" wp14:editId="4901C5B5">
                <wp:simplePos x="0" y="0"/>
                <wp:positionH relativeFrom="column">
                  <wp:posOffset>-62230</wp:posOffset>
                </wp:positionH>
                <wp:positionV relativeFrom="paragraph">
                  <wp:posOffset>36830</wp:posOffset>
                </wp:positionV>
                <wp:extent cx="6438900" cy="7620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8B6F7" id="Прямоугольник 7" o:spid="_x0000_s1026" style="position:absolute;margin-left:-4.9pt;margin-top:2.9pt;width:507pt;height:6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z3nwIAAFUFAAAOAAAAZHJzL2Uyb0RvYy54bWysVM1OGzEQvlfqO1i+l03SQCBigyIQVSUE&#10;qFBxdrw2u5LX49pONumpUq9IfYQ+RC9Vf3iGzRt17N0sEaAeql52bc/MN3/fzOHRslRkIawrQKe0&#10;v9OjRGgOWaFvU/r++vTVPiXOM50xBVqkdCUcPZq8fHFYmbEYQA4qE5YgiHbjyqQ0996Mk8TxXJTM&#10;7YARGoUSbMk8Xu1tkllWIXqpkkGvt5dUYDNjgQvn8PWkEdJJxJdScH8hpROeqJRibD5+bfzOwjeZ&#10;HLLxrWUmL3gbBvuHKEpWaHTaQZ0wz8jcFk+gyoJbcCD9DocyASkLLmIOmE2/9yibq5wZEXPB4jjT&#10;lcn9P1h+vri0pMhSOqJEsxJbVH9df1p/qX/V9+vP9bf6vv65vqt/19/rH2QU6lUZN0azK3Np25vD&#10;Y0h+KW0Z/pgWWcYar7oai6UnHB/3hq/3D3rYCo6y0R72MDYhebA21vk3AkoSDim12MNYWrY4cx49&#10;oupGJTjTcFooFd5DYE0o8eRXSgQFpd8JiSmi80EEiuQSx8qSBUNaMM6F9v1GlLNMNM+7GNkmtM4i&#10;eo+AAVmi4w67BQjEfYrdhN3qB1MRudkZ9/4WWGPcWUTPoH1nXBYa7HMACrNqPTf6myI1pQlVmkG2&#10;QgJYaCbDGX5aYNnPmPOXzOIoYKdwvP0FfqSCKqXQnijJwX587j3oI0NRSkmFo5VS92HOrKBEvdXI&#10;3YP+cBhmMV6Gu6MBXuy2ZLYt0fPyGLBNfVwkhsdj0Pdqc5QWyhvcAtPgFUVMc/SdUu7t5nLsm5HH&#10;PcLFdBrVcP4M82f6yvAAHqoaaHW9vGHWtNzzyNpz2IwhGz+iYKMbLDVM5x5kEfn5UNe23ji7kTjt&#10;ngnLYfsetR624eQPAAAA//8DAFBLAwQUAAYACAAAACEAoUxdbOAAAAAJAQAADwAAAGRycy9kb3du&#10;cmV2LnhtbEyPT0vDQBDF74LfYRnBW7vbYIvGbEoqCKIgNJZSb9vsNAlmZ2N228Zv7/Skp/nzhvd+&#10;ky1H14kTDqH1pGE2VSCQKm9bqjVsPp4n9yBCNGRN5wk1/GCAZX59lZnU+jOt8VTGWrAJhdRoaGLs&#10;UylD1aAzYep7JNYOfnAm8jjU0g7mzOauk4lSC+lMS5zQmB6fGqy+yqPTsF3PD7haLTby/bP4Lmbl&#10;y/j2utP69mYsHkFEHOPfMVzwGR1yZtr7I9kgOg2TByaPGuZcLrJSdwmIPXcJr2Seyf8f5L8AAAD/&#10;/wMAUEsBAi0AFAAGAAgAAAAhALaDOJL+AAAA4QEAABMAAAAAAAAAAAAAAAAAAAAAAFtDb250ZW50&#10;X1R5cGVzXS54bWxQSwECLQAUAAYACAAAACEAOP0h/9YAAACUAQAACwAAAAAAAAAAAAAAAAAvAQAA&#10;X3JlbHMvLnJlbHNQSwECLQAUAAYACAAAACEAe5Sc958CAABVBQAADgAAAAAAAAAAAAAAAAAuAgAA&#10;ZHJzL2Uyb0RvYy54bWxQSwECLQAUAAYACAAAACEAoUxdbOAAAAAJAQAADwAAAAAAAAAAAAAAAAD5&#10;BAAAZHJzL2Rvd25yZXYueG1sUEsFBgAAAAAEAAQA8wAAAAYGAAAAAA==&#10;" filled="f" strokecolor="#1f4d78 [1604]" strokeweight="1pt"/>
            </w:pict>
          </mc:Fallback>
        </mc:AlternateContent>
      </w:r>
    </w:p>
    <w:p w:rsidR="00473DA0" w:rsidRPr="00D04D24" w:rsidRDefault="00473DA0" w:rsidP="00473DA0">
      <w:pPr>
        <w:ind w:firstLine="70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Санитарный день</w:t>
      </w:r>
      <w:r w:rsidRPr="00D04D24">
        <w:rPr>
          <w:sz w:val="24"/>
          <w:szCs w:val="24"/>
        </w:rPr>
        <w:t xml:space="preserve"> – это периодически назначаемый день проведения общей уборки и дезинфекции на предприятии (в учреждении).</w:t>
      </w:r>
    </w:p>
    <w:p w:rsidR="00473DA0" w:rsidRPr="00D04D24" w:rsidRDefault="00473DA0" w:rsidP="00473DA0">
      <w:pPr>
        <w:ind w:firstLine="708"/>
        <w:jc w:val="both"/>
        <w:rPr>
          <w:sz w:val="24"/>
          <w:szCs w:val="24"/>
          <w:shd w:val="clear" w:color="auto" w:fill="FFFFFF"/>
        </w:rPr>
      </w:pPr>
      <w:r w:rsidRPr="00D04D24">
        <w:rPr>
          <w:rStyle w:val="afb"/>
          <w:sz w:val="24"/>
          <w:szCs w:val="24"/>
          <w:shd w:val="clear" w:color="auto" w:fill="FFFFFF"/>
        </w:rPr>
        <w:t>Дезинсекция</w:t>
      </w:r>
      <w:r w:rsidRPr="00D04D24">
        <w:rPr>
          <w:b/>
          <w:sz w:val="24"/>
          <w:szCs w:val="24"/>
          <w:shd w:val="clear" w:color="auto" w:fill="FFFFFF"/>
        </w:rPr>
        <w:t> — </w:t>
      </w:r>
      <w:r w:rsidRPr="00D04D24">
        <w:rPr>
          <w:rStyle w:val="afb"/>
          <w:sz w:val="24"/>
          <w:szCs w:val="24"/>
          <w:shd w:val="clear" w:color="auto" w:fill="FFFFFF"/>
        </w:rPr>
        <w:t>это</w:t>
      </w:r>
      <w:r w:rsidRPr="00D04D24">
        <w:rPr>
          <w:sz w:val="24"/>
          <w:szCs w:val="24"/>
          <w:shd w:val="clear" w:color="auto" w:fill="FFFFFF"/>
        </w:rPr>
        <w:t> комплекс мер, направленных на борьбу с насекомыми.</w:t>
      </w:r>
    </w:p>
    <w:p w:rsidR="00473DA0" w:rsidRPr="00D04D24" w:rsidRDefault="00473DA0" w:rsidP="00473DA0">
      <w:pPr>
        <w:ind w:firstLine="708"/>
        <w:jc w:val="both"/>
        <w:rPr>
          <w:shd w:val="clear" w:color="auto" w:fill="FFFFFF"/>
        </w:rPr>
      </w:pPr>
    </w:p>
    <w:p w:rsidR="00473DA0" w:rsidRPr="00D04D24" w:rsidRDefault="00473DA0" w:rsidP="00473DA0">
      <w:pPr>
        <w:ind w:firstLine="708"/>
        <w:jc w:val="both"/>
        <w:rPr>
          <w:b/>
        </w:rPr>
      </w:pPr>
    </w:p>
    <w:p w:rsidR="00473DA0" w:rsidRPr="00D04D24" w:rsidRDefault="00473DA0" w:rsidP="00473DA0">
      <w:pPr>
        <w:jc w:val="center"/>
        <w:rPr>
          <w:sz w:val="24"/>
          <w:szCs w:val="24"/>
          <w:u w:val="single"/>
        </w:rPr>
      </w:pPr>
      <w:r w:rsidRPr="00D04D24">
        <w:rPr>
          <w:sz w:val="24"/>
          <w:szCs w:val="24"/>
          <w:u w:val="single"/>
        </w:rPr>
        <w:t xml:space="preserve">Санитарный день проводится 1 раз в месяц в первый понедельник месяца. </w:t>
      </w:r>
    </w:p>
    <w:p w:rsidR="00473DA0" w:rsidRPr="00D04D24" w:rsidRDefault="00473DA0" w:rsidP="00473DA0">
      <w:pPr>
        <w:tabs>
          <w:tab w:val="left" w:pos="0"/>
        </w:tabs>
        <w:ind w:left="-142"/>
        <w:jc w:val="center"/>
        <w:rPr>
          <w:sz w:val="24"/>
          <w:szCs w:val="24"/>
          <w:u w:val="single"/>
        </w:rPr>
      </w:pPr>
      <w:r w:rsidRPr="00D04D24">
        <w:rPr>
          <w:sz w:val="24"/>
          <w:szCs w:val="24"/>
        </w:rPr>
        <w:t>После проведения санитарного дня производится дезинсекция помещений и торговых мест.</w:t>
      </w:r>
    </w:p>
    <w:p w:rsidR="00473DA0" w:rsidRPr="00D04D24" w:rsidRDefault="00473DA0" w:rsidP="00473DA0">
      <w:pPr>
        <w:jc w:val="center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>Режим работы в санитарный день для субарендаторов:</w:t>
      </w:r>
    </w:p>
    <w:p w:rsidR="00473DA0" w:rsidRPr="00D04D24" w:rsidRDefault="00473DA0" w:rsidP="00473DA0">
      <w:pPr>
        <w:jc w:val="center"/>
        <w:rPr>
          <w:b/>
          <w:sz w:val="24"/>
          <w:szCs w:val="24"/>
        </w:rPr>
      </w:pPr>
    </w:p>
    <w:p w:rsidR="00473DA0" w:rsidRPr="00D04D24" w:rsidRDefault="00473DA0" w:rsidP="00473DA0">
      <w:pPr>
        <w:jc w:val="center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Первый понедельник месяца</w:t>
      </w:r>
    </w:p>
    <w:p w:rsidR="00473DA0" w:rsidRPr="00D04D24" w:rsidRDefault="00473DA0" w:rsidP="00473DA0">
      <w:pPr>
        <w:jc w:val="center"/>
        <w:rPr>
          <w:i/>
          <w:sz w:val="24"/>
          <w:szCs w:val="24"/>
          <w:u w:val="single"/>
        </w:rPr>
      </w:pPr>
      <w:r w:rsidRPr="00D04D24">
        <w:rPr>
          <w:i/>
          <w:sz w:val="24"/>
          <w:szCs w:val="24"/>
          <w:u w:val="single"/>
        </w:rPr>
        <w:t xml:space="preserve"> с 8.30. до 18.00 в обычном режиме</w:t>
      </w:r>
    </w:p>
    <w:p w:rsidR="00473DA0" w:rsidRPr="00D04D24" w:rsidRDefault="00473DA0" w:rsidP="00473DA0">
      <w:pPr>
        <w:jc w:val="center"/>
        <w:rPr>
          <w:i/>
          <w:sz w:val="24"/>
          <w:szCs w:val="24"/>
          <w:u w:val="single"/>
        </w:rPr>
      </w:pPr>
      <w:r w:rsidRPr="00D04D24">
        <w:rPr>
          <w:i/>
          <w:sz w:val="24"/>
          <w:szCs w:val="24"/>
          <w:u w:val="single"/>
        </w:rPr>
        <w:t>с 18-01ч.- проведение санитарной уборки</w:t>
      </w:r>
    </w:p>
    <w:p w:rsidR="00473DA0" w:rsidRPr="00D04D24" w:rsidRDefault="00473DA0" w:rsidP="00473DA0">
      <w:pPr>
        <w:jc w:val="center"/>
        <w:rPr>
          <w:b/>
          <w:sz w:val="24"/>
          <w:szCs w:val="24"/>
        </w:rPr>
      </w:pPr>
    </w:p>
    <w:p w:rsidR="00473DA0" w:rsidRPr="00D04D24" w:rsidRDefault="00473DA0" w:rsidP="00473DA0">
      <w:pPr>
        <w:jc w:val="center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 xml:space="preserve">Первый вторник месяца </w:t>
      </w:r>
    </w:p>
    <w:p w:rsidR="00473DA0" w:rsidRPr="00D04D24" w:rsidRDefault="00473DA0" w:rsidP="00473DA0">
      <w:pPr>
        <w:jc w:val="center"/>
        <w:rPr>
          <w:i/>
          <w:sz w:val="24"/>
          <w:szCs w:val="24"/>
          <w:u w:val="single"/>
        </w:rPr>
      </w:pPr>
      <w:r w:rsidRPr="00D04D24">
        <w:rPr>
          <w:i/>
          <w:sz w:val="24"/>
          <w:szCs w:val="24"/>
          <w:u w:val="single"/>
        </w:rPr>
        <w:t>с 8-30ч. до 9-00ч. – проведение уборки после дезинсекции</w:t>
      </w:r>
    </w:p>
    <w:p w:rsidR="00473DA0" w:rsidRPr="00D04D24" w:rsidRDefault="00473DA0" w:rsidP="00473DA0">
      <w:pPr>
        <w:jc w:val="center"/>
        <w:rPr>
          <w:i/>
          <w:sz w:val="24"/>
          <w:szCs w:val="24"/>
          <w:u w:val="single"/>
        </w:rPr>
      </w:pPr>
      <w:r w:rsidRPr="00D04D24">
        <w:rPr>
          <w:i/>
          <w:sz w:val="24"/>
          <w:szCs w:val="24"/>
          <w:u w:val="single"/>
        </w:rPr>
        <w:t>с 9.00ч. до 20.00 в обычном режиме</w:t>
      </w:r>
    </w:p>
    <w:p w:rsidR="00473DA0" w:rsidRPr="00D04D24" w:rsidRDefault="00473DA0" w:rsidP="00473DA0">
      <w:pPr>
        <w:jc w:val="center"/>
        <w:rPr>
          <w:b/>
          <w:sz w:val="24"/>
          <w:szCs w:val="24"/>
        </w:rPr>
      </w:pPr>
    </w:p>
    <w:p w:rsidR="00473DA0" w:rsidRPr="00D04D24" w:rsidRDefault="00473DA0" w:rsidP="00473DA0">
      <w:pPr>
        <w:jc w:val="center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>Режим работы ПЯ в санитарный день для посетителей ПЯ «ЭКОРЫНОК»:</w:t>
      </w:r>
    </w:p>
    <w:p w:rsidR="00473DA0" w:rsidRPr="00D04D24" w:rsidRDefault="00473DA0" w:rsidP="00473DA0">
      <w:pPr>
        <w:jc w:val="center"/>
        <w:rPr>
          <w:i/>
          <w:sz w:val="24"/>
          <w:szCs w:val="24"/>
          <w:u w:val="single"/>
        </w:rPr>
      </w:pPr>
    </w:p>
    <w:p w:rsidR="00473DA0" w:rsidRPr="00D04D24" w:rsidRDefault="00473DA0" w:rsidP="00473DA0">
      <w:pPr>
        <w:jc w:val="center"/>
        <w:rPr>
          <w:i/>
          <w:sz w:val="24"/>
          <w:szCs w:val="24"/>
          <w:u w:val="single"/>
        </w:rPr>
      </w:pPr>
      <w:r w:rsidRPr="00D04D24">
        <w:rPr>
          <w:i/>
          <w:sz w:val="24"/>
          <w:szCs w:val="24"/>
          <w:u w:val="single"/>
        </w:rPr>
        <w:t xml:space="preserve">Понедельник с 8.30ч. до 18-00ч. </w:t>
      </w:r>
    </w:p>
    <w:p w:rsidR="00473DA0" w:rsidRPr="00D04D24" w:rsidRDefault="00473DA0" w:rsidP="00473DA0">
      <w:pPr>
        <w:jc w:val="center"/>
        <w:rPr>
          <w:i/>
          <w:sz w:val="24"/>
          <w:szCs w:val="24"/>
          <w:u w:val="single"/>
        </w:rPr>
      </w:pPr>
      <w:r w:rsidRPr="00D04D24">
        <w:rPr>
          <w:i/>
          <w:sz w:val="24"/>
          <w:szCs w:val="24"/>
          <w:u w:val="single"/>
        </w:rPr>
        <w:t xml:space="preserve">Вторник с 9-00 ч. до 20.00ч. </w:t>
      </w:r>
    </w:p>
    <w:p w:rsidR="00473DA0" w:rsidRPr="00D04D24" w:rsidRDefault="00473DA0" w:rsidP="00473DA0">
      <w:pPr>
        <w:jc w:val="center"/>
        <w:rPr>
          <w:i/>
          <w:sz w:val="24"/>
          <w:szCs w:val="24"/>
          <w:u w:val="single"/>
        </w:rPr>
      </w:pPr>
    </w:p>
    <w:p w:rsidR="00473DA0" w:rsidRPr="00D04D24" w:rsidRDefault="00473DA0" w:rsidP="00473DA0">
      <w:pPr>
        <w:pStyle w:val="af6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Субарендатор обязан:</w:t>
      </w:r>
    </w:p>
    <w:p w:rsidR="00473DA0" w:rsidRPr="00D04D24" w:rsidRDefault="00473DA0" w:rsidP="00473DA0">
      <w:pPr>
        <w:pStyle w:val="af6"/>
        <w:numPr>
          <w:ilvl w:val="1"/>
          <w:numId w:val="14"/>
        </w:numPr>
        <w:ind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Провести в санитарный день уборку торгового места с разрешенными дезинфицирующими средствами с 18:00 ч., а именно:</w:t>
      </w:r>
    </w:p>
    <w:p w:rsidR="00473DA0" w:rsidRPr="00D04D24" w:rsidRDefault="00473DA0" w:rsidP="00473DA0">
      <w:pPr>
        <w:pStyle w:val="af6"/>
        <w:numPr>
          <w:ilvl w:val="1"/>
          <w:numId w:val="14"/>
        </w:numPr>
        <w:ind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Влажная уборка стен и пола, также за торговым и холодильным оборудованием</w:t>
      </w:r>
    </w:p>
    <w:p w:rsidR="00473DA0" w:rsidRPr="00D04D24" w:rsidRDefault="00473DA0" w:rsidP="00473DA0">
      <w:pPr>
        <w:pStyle w:val="af6"/>
        <w:numPr>
          <w:ilvl w:val="1"/>
          <w:numId w:val="14"/>
        </w:numPr>
        <w:ind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Влажная уборка витрин, холодильников и ларей (включая по необходимости разморозку)</w:t>
      </w:r>
    </w:p>
    <w:p w:rsidR="00473DA0" w:rsidRPr="00D04D24" w:rsidRDefault="00473DA0" w:rsidP="00473DA0">
      <w:pPr>
        <w:pStyle w:val="af6"/>
        <w:numPr>
          <w:ilvl w:val="1"/>
          <w:numId w:val="14"/>
        </w:numPr>
        <w:ind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Влажная уборка рекламных вывесок</w:t>
      </w:r>
    </w:p>
    <w:p w:rsidR="00473DA0" w:rsidRPr="00D04D24" w:rsidRDefault="00473DA0" w:rsidP="00473DA0">
      <w:pPr>
        <w:pStyle w:val="af6"/>
        <w:numPr>
          <w:ilvl w:val="1"/>
          <w:numId w:val="14"/>
        </w:numPr>
        <w:ind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Влажная уборка труднодоступных мест</w:t>
      </w:r>
    </w:p>
    <w:p w:rsidR="00473DA0" w:rsidRPr="00D04D24" w:rsidRDefault="00473DA0" w:rsidP="00473DA0">
      <w:pPr>
        <w:pStyle w:val="af6"/>
        <w:numPr>
          <w:ilvl w:val="1"/>
          <w:numId w:val="14"/>
        </w:numPr>
        <w:ind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 xml:space="preserve">Очистить все поверхности от жирового налета </w:t>
      </w:r>
    </w:p>
    <w:p w:rsidR="00473DA0" w:rsidRPr="00D04D24" w:rsidRDefault="00473DA0" w:rsidP="00473DA0">
      <w:pPr>
        <w:pStyle w:val="af6"/>
        <w:numPr>
          <w:ilvl w:val="1"/>
          <w:numId w:val="14"/>
        </w:numPr>
        <w:ind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Освободить торговое место от мусора и упаковочного материала</w:t>
      </w:r>
    </w:p>
    <w:p w:rsidR="00473DA0" w:rsidRPr="00D04D24" w:rsidRDefault="00473DA0" w:rsidP="00473DA0">
      <w:pPr>
        <w:pStyle w:val="af6"/>
        <w:spacing w:after="0"/>
        <w:ind w:left="502" w:hanging="502"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1.8.  Исключить доступ насекомых к воде (закрыть краны, вытереть насухо раковину, закрыть сливное отверстие), ведрам и контейнерам (держать в закрытом виде)</w:t>
      </w:r>
    </w:p>
    <w:p w:rsidR="00473DA0" w:rsidRPr="00D04D24" w:rsidRDefault="00473DA0" w:rsidP="00473DA0">
      <w:pPr>
        <w:contextualSpacing/>
        <w:jc w:val="both"/>
        <w:rPr>
          <w:sz w:val="24"/>
          <w:szCs w:val="24"/>
        </w:rPr>
      </w:pPr>
      <w:r w:rsidRPr="00D04D24">
        <w:rPr>
          <w:sz w:val="24"/>
          <w:szCs w:val="24"/>
        </w:rPr>
        <w:t>1.9. Освободить пол торгового места от любого вида складирования и продуктов питания</w:t>
      </w:r>
    </w:p>
    <w:p w:rsidR="00473DA0" w:rsidRPr="00D04D24" w:rsidRDefault="00473DA0" w:rsidP="00473DA0">
      <w:pPr>
        <w:pStyle w:val="af6"/>
        <w:numPr>
          <w:ilvl w:val="1"/>
          <w:numId w:val="18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Вынести продукты, товар или плотно закрыть, или упаковать в мешки</w:t>
      </w:r>
    </w:p>
    <w:p w:rsidR="00473DA0" w:rsidRPr="00D04D24" w:rsidRDefault="00473DA0" w:rsidP="00473DA0">
      <w:pPr>
        <w:pStyle w:val="af6"/>
        <w:numPr>
          <w:ilvl w:val="1"/>
          <w:numId w:val="18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Раздевальные шкафы, морозильные лари, торговое оборудование отодвинуть от стен.</w:t>
      </w:r>
    </w:p>
    <w:p w:rsidR="00473DA0" w:rsidRPr="00D04D24" w:rsidRDefault="00473DA0" w:rsidP="00473DA0">
      <w:pPr>
        <w:pStyle w:val="af6"/>
        <w:numPr>
          <w:ilvl w:val="1"/>
          <w:numId w:val="18"/>
        </w:numPr>
        <w:ind w:left="502"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Освободить нижние полки торгового оборудования от товара.</w:t>
      </w:r>
    </w:p>
    <w:p w:rsidR="00473DA0" w:rsidRPr="00D04D24" w:rsidRDefault="00473DA0" w:rsidP="00473DA0">
      <w:pPr>
        <w:pStyle w:val="af6"/>
        <w:numPr>
          <w:ilvl w:val="1"/>
          <w:numId w:val="18"/>
        </w:numPr>
        <w:ind w:left="502"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При наличии конструктивного элемента (входной группы: рольставни, двери) освободить максимально стены от торгового оборудования по периметру, освободить нижние полки торгового оборудования от товара. Торговое место под охрану не сдается, рольставни и двери остаются открытыми. Охрана торгового места будет осуществляться с помощью видеонаблюдения.</w:t>
      </w:r>
    </w:p>
    <w:p w:rsidR="00473DA0" w:rsidRPr="00D04D24" w:rsidRDefault="00473DA0" w:rsidP="00473DA0">
      <w:pPr>
        <w:pStyle w:val="af6"/>
        <w:numPr>
          <w:ilvl w:val="1"/>
          <w:numId w:val="18"/>
        </w:numPr>
        <w:ind w:left="502"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 xml:space="preserve">Субарендаторы овощной лавки дополнительно </w:t>
      </w:r>
      <w:r w:rsidRPr="00D04D24">
        <w:rPr>
          <w:rFonts w:ascii="Times New Roman" w:hAnsi="Times New Roman" w:cs="Times New Roman"/>
          <w:sz w:val="24"/>
          <w:szCs w:val="24"/>
        </w:rPr>
        <w:t xml:space="preserve">проводят уборку на объекте общего пользования (зона разгрузки). </w:t>
      </w:r>
    </w:p>
    <w:p w:rsidR="00473DA0" w:rsidRPr="00D04D24" w:rsidRDefault="00473DA0" w:rsidP="00473DA0">
      <w:pPr>
        <w:pStyle w:val="af6"/>
        <w:spacing w:after="0"/>
        <w:ind w:left="502" w:hanging="502"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1.15.</w:t>
      </w:r>
      <w:r w:rsidRPr="00D04D24">
        <w:rPr>
          <w:rFonts w:ascii="Times New Roman" w:hAnsi="Times New Roman" w:cs="Times New Roman"/>
          <w:b/>
          <w:sz w:val="24"/>
          <w:szCs w:val="24"/>
        </w:rPr>
        <w:t>Субарендаторы мясной лавки</w:t>
      </w:r>
      <w:r w:rsidRPr="00D04D24">
        <w:rPr>
          <w:rFonts w:ascii="Times New Roman" w:hAnsi="Times New Roman" w:cs="Times New Roman"/>
          <w:sz w:val="24"/>
          <w:szCs w:val="24"/>
        </w:rPr>
        <w:t xml:space="preserve"> обязаны выполнить следующие работы в санитарный день:</w:t>
      </w:r>
    </w:p>
    <w:p w:rsidR="00473DA0" w:rsidRPr="00D04D24" w:rsidRDefault="00473DA0" w:rsidP="00473DA0">
      <w:pPr>
        <w:pStyle w:val="af6"/>
        <w:numPr>
          <w:ilvl w:val="2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 xml:space="preserve"> Осуществить уборку торговых мет и мест общего пользования от мусора;</w:t>
      </w:r>
    </w:p>
    <w:p w:rsidR="00473DA0" w:rsidRPr="00D04D24" w:rsidRDefault="00473DA0" w:rsidP="00473DA0">
      <w:pPr>
        <w:pStyle w:val="af6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1.15.2. Вынести мусор;</w:t>
      </w:r>
    </w:p>
    <w:p w:rsidR="00473DA0" w:rsidRPr="00D04D24" w:rsidRDefault="00473DA0" w:rsidP="00473DA0">
      <w:pPr>
        <w:pStyle w:val="af6"/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Раздевальные шкафы отодвинуть от стен;</w:t>
      </w:r>
    </w:p>
    <w:p w:rsidR="00473DA0" w:rsidRPr="00D04D24" w:rsidRDefault="00473DA0" w:rsidP="00473DA0">
      <w:pPr>
        <w:pStyle w:val="af6"/>
        <w:numPr>
          <w:ilvl w:val="2"/>
          <w:numId w:val="2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Произвести влажную уборку рекламных вывесок;</w:t>
      </w:r>
    </w:p>
    <w:p w:rsidR="00473DA0" w:rsidRPr="00D04D24" w:rsidRDefault="00473DA0" w:rsidP="00473DA0">
      <w:pPr>
        <w:pStyle w:val="af6"/>
        <w:numPr>
          <w:ilvl w:val="2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Колоды для разруба мяса плотно обмотать пленкой.</w:t>
      </w:r>
    </w:p>
    <w:p w:rsidR="00473DA0" w:rsidRPr="00D04D24" w:rsidRDefault="00473DA0" w:rsidP="00473DA0">
      <w:pPr>
        <w:pStyle w:val="af6"/>
        <w:spacing w:before="240"/>
        <w:ind w:left="0" w:firstLine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В случае невыхода для осуществления торговли в первый понедельник месяца, субарендаторы мясной лавки обязаны в воскресенье, предшествующее первому понедельнику месяца выполнить вышеуказанные работы.</w:t>
      </w:r>
    </w:p>
    <w:p w:rsidR="00473DA0" w:rsidRPr="00D04D24" w:rsidRDefault="00473DA0" w:rsidP="00473DA0">
      <w:pPr>
        <w:pStyle w:val="af6"/>
        <w:numPr>
          <w:ilvl w:val="1"/>
          <w:numId w:val="20"/>
        </w:numPr>
        <w:spacing w:before="240"/>
        <w:ind w:left="502"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Обеспечить доступ лиц, проводящих дезинсекцию к подсобным помещениям (если они есть)</w:t>
      </w:r>
    </w:p>
    <w:p w:rsidR="00473DA0" w:rsidRPr="00D04D24" w:rsidRDefault="00473DA0" w:rsidP="00473DA0">
      <w:pPr>
        <w:pStyle w:val="af6"/>
        <w:numPr>
          <w:ilvl w:val="1"/>
          <w:numId w:val="20"/>
        </w:numPr>
        <w:spacing w:after="0"/>
        <w:ind w:left="502" w:hanging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Порядок принятия торгового места:</w:t>
      </w:r>
    </w:p>
    <w:p w:rsidR="00473DA0" w:rsidRPr="00D04D24" w:rsidRDefault="00473DA0" w:rsidP="00473DA0">
      <w:pPr>
        <w:pStyle w:val="af6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 xml:space="preserve">1.17.1. </w:t>
      </w:r>
      <w:r w:rsidRPr="00D04D24">
        <w:rPr>
          <w:rFonts w:ascii="Times New Roman" w:hAnsi="Times New Roman" w:cs="Times New Roman"/>
          <w:b/>
          <w:sz w:val="24"/>
          <w:szCs w:val="24"/>
        </w:rPr>
        <w:t>Субарендатор обязан</w:t>
      </w:r>
      <w:r w:rsidRPr="00D04D24">
        <w:rPr>
          <w:rFonts w:ascii="Times New Roman" w:hAnsi="Times New Roman" w:cs="Times New Roman"/>
          <w:sz w:val="24"/>
          <w:szCs w:val="24"/>
        </w:rPr>
        <w:t xml:space="preserve"> после проведения уборки торгового места, согласно настоящей инструкции, пригласить сотрудника отдела управления Продуктовой ярмарки по тел.: </w:t>
      </w:r>
      <w:r w:rsidRPr="00D04D24">
        <w:rPr>
          <w:rFonts w:ascii="Times New Roman" w:hAnsi="Times New Roman" w:cs="Times New Roman"/>
          <w:b/>
          <w:sz w:val="24"/>
          <w:szCs w:val="24"/>
        </w:rPr>
        <w:t>281-549</w:t>
      </w:r>
      <w:r w:rsidRPr="00D04D24">
        <w:rPr>
          <w:rFonts w:ascii="Times New Roman" w:hAnsi="Times New Roman" w:cs="Times New Roman"/>
          <w:sz w:val="24"/>
          <w:szCs w:val="24"/>
        </w:rPr>
        <w:t xml:space="preserve"> с целью зафиксировать выполненные Субарендатором требования, указанные в п. 3 настоящей инструкции на готовность торгового места к дезинсекции, с занесением записи в Журнал о принятии торгового места под подпись с двух сторон.   </w:t>
      </w:r>
    </w:p>
    <w:p w:rsidR="00473DA0" w:rsidRPr="00D04D24" w:rsidRDefault="00473DA0" w:rsidP="00473DA0">
      <w:pPr>
        <w:pStyle w:val="af6"/>
        <w:spacing w:after="0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1.17.2. В случае если торговое место не сдано под подпись, согласно настоящей инструкции, то начисляются штрафные санкции согласно п.6.3.15 настоящих «Правил внутреннего распорядка» (Приложение № 5).</w:t>
      </w:r>
    </w:p>
    <w:p w:rsidR="00473DA0" w:rsidRPr="00D04D24" w:rsidRDefault="00473DA0" w:rsidP="00473DA0">
      <w:pPr>
        <w:pStyle w:val="af6"/>
        <w:numPr>
          <w:ilvl w:val="0"/>
          <w:numId w:val="20"/>
        </w:numPr>
        <w:spacing w:before="240" w:after="0" w:line="360" w:lineRule="auto"/>
        <w:ind w:hanging="502"/>
        <w:contextualSpacing/>
        <w:jc w:val="both"/>
        <w:rPr>
          <w:rFonts w:ascii="Times New Roman" w:hAnsi="Times New Roman" w:cs="Times New Roman"/>
          <w:b/>
        </w:rPr>
      </w:pPr>
      <w:r w:rsidRPr="00D04D24">
        <w:rPr>
          <w:rFonts w:ascii="Times New Roman" w:hAnsi="Times New Roman" w:cs="Times New Roman"/>
          <w:b/>
        </w:rPr>
        <w:t>Арендатор обязан:</w:t>
      </w:r>
    </w:p>
    <w:p w:rsidR="00473DA0" w:rsidRPr="00D04D24" w:rsidRDefault="00473DA0" w:rsidP="00473DA0">
      <w:pPr>
        <w:pStyle w:val="af6"/>
        <w:numPr>
          <w:ilvl w:val="1"/>
          <w:numId w:val="15"/>
        </w:numPr>
        <w:spacing w:before="240"/>
        <w:ind w:left="502" w:hanging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Закрыть ПЯ «ЭкоРынок» в 18:00ч, уведомив покупателей заранее о санитарном дне.</w:t>
      </w:r>
    </w:p>
    <w:p w:rsidR="00473DA0" w:rsidRPr="00D04D24" w:rsidRDefault="00473DA0" w:rsidP="00473DA0">
      <w:pPr>
        <w:pStyle w:val="af6"/>
        <w:numPr>
          <w:ilvl w:val="1"/>
          <w:numId w:val="15"/>
        </w:numPr>
        <w:ind w:left="502"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Охрана ограничивает доступ на территорию ПЯ «ЭкоРынок» посетителей в 17-45 ч.</w:t>
      </w:r>
    </w:p>
    <w:p w:rsidR="00473DA0" w:rsidRPr="00D04D24" w:rsidRDefault="00473DA0" w:rsidP="00473DA0">
      <w:pPr>
        <w:pStyle w:val="af6"/>
        <w:numPr>
          <w:ilvl w:val="1"/>
          <w:numId w:val="15"/>
        </w:numPr>
        <w:ind w:left="502" w:hanging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Холодильные шкафы, расположенные вдоль стен, развернуть на 45 градусов.</w:t>
      </w:r>
    </w:p>
    <w:p w:rsidR="00473DA0" w:rsidRPr="00D04D24" w:rsidRDefault="00473DA0" w:rsidP="00473DA0">
      <w:pPr>
        <w:pStyle w:val="af6"/>
        <w:numPr>
          <w:ilvl w:val="1"/>
          <w:numId w:val="15"/>
        </w:numPr>
        <w:ind w:left="502" w:hanging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 xml:space="preserve">Демонтировать крышки напольных и настенных кабель – каналов, произвести чистку кабель-каналов. </w:t>
      </w:r>
    </w:p>
    <w:p w:rsidR="00473DA0" w:rsidRPr="00D04D24" w:rsidRDefault="00473DA0" w:rsidP="00473DA0">
      <w:pPr>
        <w:pStyle w:val="af6"/>
        <w:numPr>
          <w:ilvl w:val="1"/>
          <w:numId w:val="15"/>
        </w:numPr>
        <w:ind w:left="502" w:hanging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 xml:space="preserve">Очистить жироуловители. </w:t>
      </w:r>
    </w:p>
    <w:p w:rsidR="00473DA0" w:rsidRPr="00D04D24" w:rsidRDefault="00473DA0" w:rsidP="00473DA0">
      <w:pPr>
        <w:pStyle w:val="af6"/>
        <w:numPr>
          <w:ilvl w:val="1"/>
          <w:numId w:val="15"/>
        </w:numPr>
        <w:ind w:left="502" w:hanging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Очистить конденсаторы, двигатели, электрические блоки холодильного оборудования.</w:t>
      </w:r>
    </w:p>
    <w:p w:rsidR="00473DA0" w:rsidRPr="00D04D24" w:rsidRDefault="00473DA0" w:rsidP="00473DA0">
      <w:pPr>
        <w:pStyle w:val="af6"/>
        <w:numPr>
          <w:ilvl w:val="1"/>
          <w:numId w:val="15"/>
        </w:numPr>
        <w:ind w:left="502" w:hanging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 xml:space="preserve">Демонтировать защитные панели с холодильных витрин, шкафов. </w:t>
      </w:r>
    </w:p>
    <w:p w:rsidR="00473DA0" w:rsidRPr="00D04D24" w:rsidRDefault="00473DA0" w:rsidP="00473DA0">
      <w:pPr>
        <w:pStyle w:val="af6"/>
        <w:numPr>
          <w:ilvl w:val="1"/>
          <w:numId w:val="15"/>
        </w:numPr>
        <w:ind w:left="502"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Сотрудник отдела управления Продуктовой ярмарки обязан прибыть в течение 15 минут и принять торговое место Субарендатора с отметкой в Журнале о сдачи/приемке на готовность торгового места к проведению дезинсекции, где проставляются подписи с двух сторон.</w:t>
      </w:r>
    </w:p>
    <w:p w:rsidR="00473DA0" w:rsidRPr="00D04D24" w:rsidRDefault="00473DA0" w:rsidP="00473DA0">
      <w:pPr>
        <w:pStyle w:val="af6"/>
        <w:numPr>
          <w:ilvl w:val="1"/>
          <w:numId w:val="15"/>
        </w:numPr>
        <w:ind w:left="502"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Провести санитарную обработку поддонов, телег, помещений в рыбной лавке (моечная) и мясной лавки, служебных помещений, холодильных камер (клининг).</w:t>
      </w:r>
    </w:p>
    <w:p w:rsidR="00473DA0" w:rsidRPr="00D04D24" w:rsidRDefault="00473DA0" w:rsidP="00473DA0">
      <w:pPr>
        <w:pStyle w:val="af6"/>
        <w:numPr>
          <w:ilvl w:val="0"/>
          <w:numId w:val="16"/>
        </w:numPr>
        <w:ind w:left="502" w:hanging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После проведения санитарной уборки специализированная организация проводит дезинсекцию торговых мест и мест общего пользования в торговом зале и служебных помещениях.</w:t>
      </w:r>
    </w:p>
    <w:p w:rsidR="00473DA0" w:rsidRPr="00D04D24" w:rsidRDefault="00473DA0" w:rsidP="00473DA0">
      <w:pPr>
        <w:pStyle w:val="af6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73DA0" w:rsidRPr="00D04D24" w:rsidRDefault="00473DA0" w:rsidP="00473DA0">
      <w:pPr>
        <w:pStyle w:val="af6"/>
        <w:ind w:left="6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3DA0" w:rsidRPr="00D04D24" w:rsidRDefault="00473DA0" w:rsidP="00473DA0">
      <w:pPr>
        <w:pStyle w:val="af6"/>
        <w:ind w:left="6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3DA0" w:rsidRPr="00D04D24" w:rsidRDefault="00473DA0" w:rsidP="00473DA0">
      <w:pPr>
        <w:pStyle w:val="af6"/>
        <w:ind w:left="6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D24">
        <w:rPr>
          <w:rFonts w:ascii="Times New Roman" w:hAnsi="Times New Roman" w:cs="Times New Roman"/>
          <w:b/>
          <w:sz w:val="24"/>
          <w:szCs w:val="24"/>
          <w:u w:val="single"/>
        </w:rPr>
        <w:t>Первый вторник месяца после проведения санитарного дня</w:t>
      </w:r>
    </w:p>
    <w:p w:rsidR="00473DA0" w:rsidRPr="00D04D24" w:rsidRDefault="00473DA0" w:rsidP="00473DA0">
      <w:pPr>
        <w:pStyle w:val="af6"/>
        <w:ind w:left="6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D24">
        <w:rPr>
          <w:rFonts w:ascii="Times New Roman" w:hAnsi="Times New Roman" w:cs="Times New Roman"/>
          <w:b/>
          <w:sz w:val="24"/>
          <w:szCs w:val="24"/>
          <w:u w:val="single"/>
        </w:rPr>
        <w:t>и проведения дезинсекции</w:t>
      </w:r>
    </w:p>
    <w:p w:rsidR="00473DA0" w:rsidRPr="00D04D24" w:rsidRDefault="00473DA0" w:rsidP="00473DA0">
      <w:pPr>
        <w:pStyle w:val="af6"/>
        <w:numPr>
          <w:ilvl w:val="0"/>
          <w:numId w:val="16"/>
        </w:numPr>
        <w:ind w:hanging="2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Субарендатор обязан с 8:30ч до 9:00:</w:t>
      </w:r>
    </w:p>
    <w:p w:rsidR="00473DA0" w:rsidRPr="00D04D24" w:rsidRDefault="00473DA0" w:rsidP="00473DA0">
      <w:pPr>
        <w:pStyle w:val="af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 xml:space="preserve">4.1.Провести влажную уборку до открытия ПЯ «ЭкоРынок» с видимой поверхности пола, с лицевых поверхностей торгового оборудования, где может попасть препарат, а затем моют все эти поверхности мыльно-содовым раствором. </w:t>
      </w:r>
      <w:r w:rsidRPr="00D04D24">
        <w:rPr>
          <w:rFonts w:ascii="Times New Roman" w:hAnsi="Times New Roman" w:cs="Times New Roman"/>
          <w:b/>
          <w:sz w:val="24"/>
          <w:szCs w:val="24"/>
        </w:rPr>
        <w:t xml:space="preserve">Обязательно мытье поверхностей после проведения дезинсекции водой с содой и моющим средством в местах соприкосновения с продуктами и руками. </w:t>
      </w:r>
    </w:p>
    <w:p w:rsidR="00473DA0" w:rsidRPr="00D04D24" w:rsidRDefault="00473DA0" w:rsidP="00473DA0">
      <w:pPr>
        <w:pStyle w:val="af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ЗА ТОРГОВЫМ ОБОРУДОВАНИЕМ, РАСПОЛОЖЕННОЕ ВДОЛЬ СТЕН, ВЛАЖНАЯ УБОРКА НЕ ПРОИЗВОДИТСЯ.</w:t>
      </w:r>
    </w:p>
    <w:p w:rsidR="00473DA0" w:rsidRPr="00D04D24" w:rsidRDefault="00473DA0" w:rsidP="00473DA0">
      <w:pPr>
        <w:pStyle w:val="af6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Арендатор обязан с 8:00 ч до 11:00 ч:</w:t>
      </w:r>
    </w:p>
    <w:p w:rsidR="00473DA0" w:rsidRPr="00D04D24" w:rsidRDefault="00473DA0" w:rsidP="00473DA0">
      <w:pPr>
        <w:pStyle w:val="af6"/>
        <w:numPr>
          <w:ilvl w:val="1"/>
          <w:numId w:val="17"/>
        </w:numPr>
        <w:ind w:hanging="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Произвести монтаж защитных панелей на холодильные витрины, шкафы</w:t>
      </w:r>
    </w:p>
    <w:p w:rsidR="00473DA0" w:rsidRPr="00D04D24" w:rsidRDefault="00473DA0" w:rsidP="00473DA0">
      <w:pPr>
        <w:pStyle w:val="af6"/>
        <w:numPr>
          <w:ilvl w:val="1"/>
          <w:numId w:val="17"/>
        </w:numPr>
        <w:ind w:hanging="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Произвести монтаж крышек напольных и настенных кабель-каналов</w:t>
      </w:r>
    </w:p>
    <w:p w:rsidR="00473DA0" w:rsidRPr="00D04D24" w:rsidRDefault="00473DA0" w:rsidP="00473DA0">
      <w:pPr>
        <w:pStyle w:val="af6"/>
        <w:numPr>
          <w:ilvl w:val="1"/>
          <w:numId w:val="17"/>
        </w:numPr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Подвинуть холодильное оборудование к стене</w:t>
      </w:r>
    </w:p>
    <w:p w:rsidR="00473DA0" w:rsidRPr="00D04D24" w:rsidRDefault="00473DA0" w:rsidP="00473DA0">
      <w:pPr>
        <w:pStyle w:val="af6"/>
        <w:numPr>
          <w:ilvl w:val="1"/>
          <w:numId w:val="17"/>
        </w:numPr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Помыть поддоны, телеги мыльно-содовым раствором.</w:t>
      </w:r>
    </w:p>
    <w:p w:rsidR="00473DA0" w:rsidRPr="00D04D24" w:rsidRDefault="00473DA0" w:rsidP="00473DA0">
      <w:pPr>
        <w:pStyle w:val="af6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3DA0" w:rsidRPr="00D04D24" w:rsidRDefault="00473DA0" w:rsidP="00473DA0">
      <w:pPr>
        <w:jc w:val="both"/>
        <w:rPr>
          <w:color w:val="000000"/>
          <w:sz w:val="24"/>
          <w:szCs w:val="24"/>
        </w:rPr>
      </w:pPr>
      <w:r w:rsidRPr="00D04D24">
        <w:rPr>
          <w:sz w:val="24"/>
          <w:szCs w:val="24"/>
        </w:rPr>
        <w:t>С настоящим приложением ознакомлен(а) и обязуюсь соблюдать:</w:t>
      </w:r>
    </w:p>
    <w:p w:rsidR="00473DA0" w:rsidRPr="00D04D24" w:rsidRDefault="00473DA0" w:rsidP="00473DA0">
      <w:pPr>
        <w:tabs>
          <w:tab w:val="left" w:pos="5760"/>
        </w:tabs>
        <w:jc w:val="both"/>
        <w:rPr>
          <w:sz w:val="24"/>
          <w:szCs w:val="24"/>
        </w:rPr>
      </w:pPr>
    </w:p>
    <w:tbl>
      <w:tblPr>
        <w:tblStyle w:val="afa"/>
        <w:tblW w:w="10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16"/>
      </w:tblGrid>
      <w:tr w:rsidR="00473DA0" w:rsidRPr="00D04D24" w:rsidTr="004B40D4">
        <w:tc>
          <w:tcPr>
            <w:tcW w:w="5353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5016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jc w:val="right"/>
        <w:rPr>
          <w:sz w:val="24"/>
          <w:szCs w:val="24"/>
        </w:rPr>
      </w:pPr>
    </w:p>
    <w:p w:rsidR="00473DA0" w:rsidRPr="00D04D24" w:rsidRDefault="00473DA0" w:rsidP="00473DA0">
      <w:pPr>
        <w:jc w:val="right"/>
        <w:rPr>
          <w:sz w:val="24"/>
          <w:szCs w:val="24"/>
        </w:rPr>
        <w:sectPr w:rsidR="00473DA0" w:rsidRPr="00D04D24" w:rsidSect="008766D4">
          <w:headerReference w:type="default" r:id="rId27"/>
          <w:pgSz w:w="11906" w:h="16838"/>
          <w:pgMar w:top="961" w:right="707" w:bottom="567" w:left="1418" w:header="680" w:footer="680" w:gutter="0"/>
          <w:pgNumType w:start="1"/>
          <w:cols w:space="720"/>
          <w:titlePg/>
          <w:docGrid w:linePitch="272"/>
        </w:sect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473DA0" w:rsidRPr="00D04D24" w:rsidTr="004B40D4">
        <w:tc>
          <w:tcPr>
            <w:tcW w:w="5778" w:type="dxa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  <w:r w:rsidRPr="00D04D24"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3793" w:type="dxa"/>
          </w:tcPr>
          <w:p w:rsidR="00473DA0" w:rsidRPr="00D04D24" w:rsidRDefault="00473DA0" w:rsidP="004B40D4">
            <w:pPr>
              <w:pStyle w:val="af8"/>
              <w:jc w:val="right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 xml:space="preserve">Приложение № 13 </w:t>
            </w:r>
          </w:p>
          <w:p w:rsidR="00473DA0" w:rsidRPr="00D04D24" w:rsidRDefault="00473DA0" w:rsidP="004B40D4">
            <w:pPr>
              <w:pStyle w:val="af8"/>
              <w:jc w:val="right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 xml:space="preserve">к договору № 01-04/______ПЯ/__ </w:t>
            </w:r>
          </w:p>
          <w:p w:rsidR="00473DA0" w:rsidRPr="00D04D24" w:rsidRDefault="00473DA0" w:rsidP="004B40D4">
            <w:pPr>
              <w:pStyle w:val="af8"/>
              <w:jc w:val="right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 xml:space="preserve">от «__» _______ 20__г. </w:t>
            </w:r>
          </w:p>
          <w:p w:rsidR="00473DA0" w:rsidRPr="00D04D24" w:rsidRDefault="00473DA0" w:rsidP="004B40D4">
            <w:pPr>
              <w:spacing w:line="300" w:lineRule="exact"/>
              <w:jc w:val="center"/>
              <w:rPr>
                <w:sz w:val="22"/>
              </w:rPr>
            </w:pPr>
          </w:p>
        </w:tc>
      </w:tr>
    </w:tbl>
    <w:p w:rsidR="00473DA0" w:rsidRPr="00D04D24" w:rsidRDefault="00473DA0" w:rsidP="00473DA0">
      <w:pPr>
        <w:pStyle w:val="af8"/>
        <w:jc w:val="center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Руководство по эксплуатации</w:t>
      </w:r>
      <w:r>
        <w:rPr>
          <w:b/>
          <w:sz w:val="24"/>
          <w:szCs w:val="24"/>
        </w:rPr>
        <w:t>, техническому обслуживанию и ремонту</w:t>
      </w:r>
      <w:r w:rsidRPr="00D04D24">
        <w:rPr>
          <w:b/>
          <w:sz w:val="24"/>
          <w:szCs w:val="24"/>
        </w:rPr>
        <w:t xml:space="preserve"> холодильного оборудования</w:t>
      </w:r>
    </w:p>
    <w:p w:rsidR="00473DA0" w:rsidRPr="00D04D24" w:rsidRDefault="00473DA0" w:rsidP="00473DA0">
      <w:pPr>
        <w:pStyle w:val="af8"/>
        <w:jc w:val="center"/>
        <w:rPr>
          <w:b/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1. Общие положения.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 Общие характеристики оборудования.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3. Правила эксплуатации оборудования.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4. Порядок действия при возникновении неполадок.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1.  Общие положения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1.1.  Холодильное оборудование, находящееся в эксплуатации должно быть в технически исправном состоянии.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1.2.  Запрещается складировать товары, загромождать посторонними предметами любые части холодильного оборудования.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1.3.  Содержать холодильное оборудование в чистоте.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1.4.  Хранить товар при температуре, соответствующей данной группе товара.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1.5. Перед началом эксплуатации оборудования снять с него защитную пленку и обработать поверхности бытовым моющим средством. Не допускается применение чистящих и дезинфицирующих средств, содержащих в составе хлор, твердые абразивные вещества, кислоты и соду.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1.6. Относиться к оборудованию бережно, избегать любых механических повреждений, в том числе сколов, трещин, разбитых стекол. 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1.7. Продолжительность срока службы оборудования и безопасность его в работе зависит от соблюдения правил эксплуатации.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1.8. Заводская настройка обеспечивает оптимальный режим работы оборудования. 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1.9.  Ежемесячное техническое обслуживание оборудования производится Арендатором.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Внимание: настройки контроллера заблокированы, перенастройка контроллера осуществляется только представителями Арендатора.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2. Общие характеристики оборудования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>2.1. Витрина холодильная. Общие требования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Холодильная витрина предназначена для экспонирования и кратковременного хранения пищевых продуктов.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Витрина обеспечивает поддержание заданной температуры и предварительного охлаждения продуктов.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При загрузке витрины необходимо соблюдать следующие правила: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загрузка витрины продуктами производится только после того, как, в полезном объеме установилась температура, соответствующая паспортным данным. 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размещение товара на поддонах и внутри отсека подтоварника должно быть равномерным и обеспечивать свободный проход холодного воздуха между размещаемым товаром. Продукты располагать не ближе 5см. от защитного ограждения испарителя.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уровень загрузки витрин не должен превышать ограничительной линии. В случае превышения уровня загрузки производитель не гарантирует поддержания температурного режима в витрине. 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нагрузка на 1 решетку/полку не должна превышать допустимую нагрузку, заявленную производителем;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избегать попадания на внутренние части витрины любых следов жидкости, особенно агрессивных (например соляные растворы, уксусные салатные заправки, маринады и .п.), незамедлительно их удалять, так как длительный контакт с любыми жидкостями ведет к коррозии и неисправности витрины.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Витрина не рассчитана на поддержание расчетных температур при загрузке неохлажденными продуктами или при загрузке продуктов в витрину выше линии загрузки.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Витрина не предназначена для хранения продукции.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В конце каждого рабочего дня вся продукция должна быть помещена в оборудование, предназначенное для длительного хранения (холодильные камеры, холодильные шкафы, лари). 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При невыполнении требований нарушается циркуляция воздуха, эксплуатационные характеристики оборудования ухудшаются, что может привести к порче пищевых продуктов.</w:t>
      </w:r>
    </w:p>
    <w:p w:rsidR="00473DA0" w:rsidRPr="00D04D24" w:rsidRDefault="00473DA0" w:rsidP="00473DA0">
      <w:pPr>
        <w:rPr>
          <w:b/>
          <w:sz w:val="24"/>
          <w:szCs w:val="24"/>
        </w:rPr>
      </w:pPr>
      <w:bookmarkStart w:id="1" w:name="_Hlk165623428"/>
    </w:p>
    <w:p w:rsidR="00473DA0" w:rsidRPr="00D04D24" w:rsidRDefault="00473DA0" w:rsidP="00473DA0">
      <w:pPr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Запрещается:</w:t>
      </w:r>
    </w:p>
    <w:p w:rsidR="00473DA0" w:rsidRPr="00D04D24" w:rsidRDefault="00473DA0" w:rsidP="00473DA0">
      <w:pPr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включать витрину в электророзетку без заземления;</w:t>
      </w:r>
    </w:p>
    <w:p w:rsidR="00473DA0" w:rsidRPr="00D04D24" w:rsidRDefault="00473DA0" w:rsidP="00473DA0">
      <w:pPr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эксплуатировать витрину с открытой решеткой агрегата;</w:t>
      </w:r>
    </w:p>
    <w:p w:rsidR="00473DA0" w:rsidRPr="00D04D24" w:rsidRDefault="00473DA0" w:rsidP="00473DA0">
      <w:pPr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удалять снеговой покров с испарителя механическим способом;</w:t>
      </w:r>
    </w:p>
    <w:p w:rsidR="00473DA0" w:rsidRPr="00D04D24" w:rsidRDefault="00473DA0" w:rsidP="00473DA0">
      <w:pPr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мыть и чистить витрину, включенную в электросеть.</w:t>
      </w:r>
      <w:r w:rsidRPr="00D04D24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Pr="00D04D24">
        <w:rPr>
          <w:b/>
          <w:iCs/>
          <w:color w:val="000000"/>
          <w:sz w:val="24"/>
          <w:szCs w:val="24"/>
          <w:shd w:val="clear" w:color="auto" w:fill="FFFFFF"/>
        </w:rPr>
        <w:t>Нельзя использовать для мытья холодильных витрин отбеливатели, моющие средства с абразивами;</w:t>
      </w:r>
      <w:r w:rsidRPr="00D04D24">
        <w:rPr>
          <w:b/>
          <w:sz w:val="24"/>
          <w:szCs w:val="24"/>
        </w:rPr>
        <w:t> </w:t>
      </w:r>
    </w:p>
    <w:p w:rsidR="00473DA0" w:rsidRPr="00D04D24" w:rsidRDefault="00473DA0" w:rsidP="00473DA0">
      <w:pPr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использовать дополнительные осветительные электроприборы внутри экспозиционной камеры;</w:t>
      </w:r>
    </w:p>
    <w:p w:rsidR="00473DA0" w:rsidRPr="00D04D24" w:rsidRDefault="00473DA0" w:rsidP="00473DA0">
      <w:pPr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закрывать отверстия решетки испарителя и конденсатора;</w:t>
      </w:r>
    </w:p>
    <w:p w:rsidR="00473DA0" w:rsidRPr="00D04D24" w:rsidRDefault="00473DA0" w:rsidP="00473DA0">
      <w:pPr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загораживать щиток испарителя и воздуховоды у переднего стекла, перегружать оборудование;</w:t>
      </w:r>
    </w:p>
    <w:p w:rsidR="00473DA0" w:rsidRPr="00D04D24" w:rsidRDefault="00473DA0" w:rsidP="00473DA0">
      <w:pPr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оставлять открытыми на долгое время (более 5-10 минут) шторки и двери витрины;</w:t>
      </w:r>
    </w:p>
    <w:p w:rsidR="00473DA0" w:rsidRPr="00D04D24" w:rsidRDefault="00473DA0" w:rsidP="00473DA0">
      <w:pPr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облокачиваться на открытую дверь накопителя.</w:t>
      </w:r>
    </w:p>
    <w:bookmarkEnd w:id="1"/>
    <w:p w:rsidR="00473DA0" w:rsidRPr="00D04D24" w:rsidRDefault="00473DA0" w:rsidP="00473DA0">
      <w:pPr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застилать полки-решётки бумагой, плёнкой или другим плотным материалом;</w:t>
      </w:r>
    </w:p>
    <w:p w:rsidR="00473DA0" w:rsidRPr="00D04D24" w:rsidRDefault="00473DA0" w:rsidP="00473DA0">
      <w:pPr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вносить изменения в конструктивные элементы.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При невыполнении требований нарушается циркуляция воздуха, эксплуатационные характеристики изделия ухудшаются, что может привести к порче пищевых продуктов.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 xml:space="preserve">2.1.1. Эксплуатация витрины холодильной среднетемпературной 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2.1.1.1.  Витрина предназначена для презентации, выкладки и продажи продуктов в диапазоне температур полезного объёма от 0 до 7</w:t>
      </w:r>
      <w:r w:rsidRPr="00D04D24">
        <w:rPr>
          <w:sz w:val="24"/>
          <w:szCs w:val="24"/>
          <w:vertAlign w:val="superscript"/>
        </w:rPr>
        <w:t>0</w:t>
      </w:r>
      <w:r w:rsidRPr="00D04D24">
        <w:rPr>
          <w:sz w:val="24"/>
          <w:szCs w:val="24"/>
        </w:rPr>
        <w:t xml:space="preserve"> С, кратковременного размещения продуктов до 12 часов.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2.1.1.2.  Перед тем как начать загрузку охлаждаемого объема изделия продуктами необходимо включить оборудование в сеть и дождаться, когда температура внутри достигнет требуемой величины.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  <w:u w:val="single"/>
        </w:rPr>
      </w:pPr>
      <w:r w:rsidRPr="00D04D24">
        <w:rPr>
          <w:sz w:val="24"/>
          <w:szCs w:val="24"/>
        </w:rPr>
        <w:t xml:space="preserve">2.1.1.3.  Высота выкладки продуктов должна быть не выше линии загрузки – 150 мм от поддона, а расстояние до ограждения витрины по периметру не менее 40 мм. </w:t>
      </w:r>
      <w:r w:rsidRPr="00D04D24">
        <w:rPr>
          <w:sz w:val="24"/>
          <w:szCs w:val="24"/>
          <w:u w:val="single"/>
        </w:rPr>
        <w:t>В витринах указан «уровень загрузки», выше которого нет охлаждения продукции.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2.1.1.4. Оборудование загружать охлажденными продуктами. Между продуктами оставлять промежутки не менее 5 см, для циркуляции воздуха. Нарушение этого требования приводит к повышению нагрузки на </w:t>
      </w:r>
      <w:hyperlink r:id="rId28" w:tgtFrame="_blank" w:history="1">
        <w:r w:rsidRPr="00D04D24">
          <w:rPr>
            <w:sz w:val="24"/>
            <w:szCs w:val="24"/>
          </w:rPr>
          <w:t>компрессор</w:t>
        </w:r>
      </w:hyperlink>
      <w:r w:rsidRPr="00D04D24">
        <w:rPr>
          <w:sz w:val="24"/>
          <w:szCs w:val="24"/>
        </w:rPr>
        <w:t> холодильного агрегата, чрезмерному потреблению электроэнергии, увеличению выделяемого тепла, увеличению необходимого времени непрерывной работы компрессора для достижения установленного температурного режима в витрине, «теплая» продукция заставляет витрину быстрее терять достигнутый холод, уменьшается время отстоя компрессора, ухудшается соотношение цикла «включен/выключен». В результате техника приходит в негодность.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>2.1.2.  Эксплуатация витрины холодильной универсальной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2..1.2.1  Витрина предназначена для презентации, выкладки и продажи продуктов в диапазоне температур полезного объёма не выше </w:t>
      </w:r>
      <w:r w:rsidRPr="00D04D24">
        <w:rPr>
          <w:rFonts w:ascii="Arial" w:hAnsi="Arial" w:cs="Arial"/>
          <w:spacing w:val="-2"/>
          <w:sz w:val="21"/>
          <w:szCs w:val="21"/>
          <w:shd w:val="clear" w:color="auto" w:fill="FFFFFF"/>
        </w:rPr>
        <w:t xml:space="preserve">от </w:t>
      </w:r>
      <w:r w:rsidRPr="00D04D24">
        <w:rPr>
          <w:spacing w:val="-2"/>
          <w:sz w:val="24"/>
          <w:szCs w:val="24"/>
          <w:shd w:val="clear" w:color="auto" w:fill="FFFFFF"/>
        </w:rPr>
        <w:t>-5 до +5 °</w:t>
      </w:r>
      <w:r w:rsidRPr="00D04D24">
        <w:rPr>
          <w:sz w:val="24"/>
          <w:szCs w:val="24"/>
        </w:rPr>
        <w:t>С, кратковременного размещения продуктов до 12 часов.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2.1.2.2. Перед тем как начать загрузку охлаждаемого объема изделия продуктами необходимо включить оборудование в сеть и дождаться, когда температура внутри достигнет требуемой величины.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  <w:u w:val="single"/>
        </w:rPr>
      </w:pPr>
      <w:r w:rsidRPr="00D04D24">
        <w:rPr>
          <w:sz w:val="24"/>
          <w:szCs w:val="24"/>
        </w:rPr>
        <w:t xml:space="preserve">2.1.2.3.  Высота выкладки продуктов должна быть не выше линии загрузки – 150 мм от поддона, а расстояние до ограждения витрины по периметру не менее 40 мм. </w:t>
      </w:r>
      <w:r w:rsidRPr="00D04D24">
        <w:rPr>
          <w:sz w:val="24"/>
          <w:szCs w:val="24"/>
          <w:u w:val="single"/>
        </w:rPr>
        <w:t>В витринах указан «уровень холода», выше которого нет охлаждения продукции.</w:t>
      </w:r>
    </w:p>
    <w:p w:rsidR="00473DA0" w:rsidRPr="00D04D24" w:rsidRDefault="00473DA0" w:rsidP="00473DA0">
      <w:pPr>
        <w:jc w:val="both"/>
        <w:rPr>
          <w:b/>
          <w:sz w:val="24"/>
          <w:szCs w:val="24"/>
        </w:rPr>
      </w:pPr>
      <w:r w:rsidRPr="00D04D24">
        <w:rPr>
          <w:sz w:val="24"/>
          <w:szCs w:val="24"/>
        </w:rPr>
        <w:t>2.1.2.4</w:t>
      </w:r>
      <w:r w:rsidRPr="00D04D24">
        <w:rPr>
          <w:b/>
          <w:sz w:val="24"/>
          <w:szCs w:val="24"/>
        </w:rPr>
        <w:t>. Оборудование</w:t>
      </w:r>
      <w:r w:rsidRPr="00D04D24">
        <w:rPr>
          <w:sz w:val="24"/>
          <w:szCs w:val="24"/>
        </w:rPr>
        <w:t xml:space="preserve"> </w:t>
      </w:r>
      <w:r w:rsidRPr="00D04D24">
        <w:rPr>
          <w:b/>
          <w:sz w:val="24"/>
          <w:szCs w:val="24"/>
        </w:rPr>
        <w:t>загружать только продуктами, подвергнутыми глубокой заморозке.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Между продуктами оставлять промежутки не менее 1 см, для циркуляции воздуха. Нарушение этого требования приводит к повышению нагрузки на </w:t>
      </w:r>
      <w:hyperlink r:id="rId29" w:tgtFrame="_blank" w:history="1">
        <w:r w:rsidRPr="00D04D24">
          <w:rPr>
            <w:sz w:val="24"/>
            <w:szCs w:val="24"/>
          </w:rPr>
          <w:t>компрессор</w:t>
        </w:r>
      </w:hyperlink>
      <w:r w:rsidRPr="00D04D24">
        <w:rPr>
          <w:sz w:val="24"/>
          <w:szCs w:val="24"/>
        </w:rPr>
        <w:t> холодильного агрегата, чрезмерному потреблению электроэнергии, увеличению выделяемого тепла, увеличению необходимого времени непрерывной работы компрессора для достижения установленного температурного режима в витрине, «теплая» продукция заставляет витрину быстрее терять достигнутый холод, уменьшается время отстоя компрессора, ухудшается соотношение цикла «включен/выключен». В результате техника приходит в негодность.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  <w:u w:val="single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 xml:space="preserve">2.1.3.  Эксплуатация  витрины холодильной низкотемпературной 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2.1.3.1 Витрина предназначена для презентации, выкладки и продажи продуктов в диапазоне температур полезного объёма не выше -16</w:t>
      </w:r>
      <w:r w:rsidRPr="00D04D24">
        <w:rPr>
          <w:sz w:val="24"/>
          <w:szCs w:val="24"/>
          <w:vertAlign w:val="superscript"/>
        </w:rPr>
        <w:t>0</w:t>
      </w:r>
      <w:r w:rsidRPr="00D04D24">
        <w:rPr>
          <w:sz w:val="24"/>
          <w:szCs w:val="24"/>
        </w:rPr>
        <w:t xml:space="preserve"> С, кратковременного размещения продуктов до 12 часов.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2.1.3.2. Перед тем как начать загрузку охлаждаемого объема изделия продуктами необходимо включить оборудование в сеть и дождаться, когда температура внутри достигнет требуемой величины.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  <w:u w:val="single"/>
        </w:rPr>
      </w:pPr>
      <w:r w:rsidRPr="00D04D24">
        <w:rPr>
          <w:sz w:val="24"/>
          <w:szCs w:val="24"/>
        </w:rPr>
        <w:t xml:space="preserve">2.1.3.3.  Высота выкладки продуктов должна быть не выше линии загрузки – 150 мм от поддона, а расстояние до ограждения витрины по периметру не менее 40 мм. </w:t>
      </w:r>
      <w:r w:rsidRPr="00D04D24">
        <w:rPr>
          <w:sz w:val="24"/>
          <w:szCs w:val="24"/>
          <w:u w:val="single"/>
        </w:rPr>
        <w:t>В витринах указан «уровень холода», выше которого нет охлаждения продукции.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2.1.3.4. Оборудование загружать продуктами </w:t>
      </w:r>
      <w:r w:rsidRPr="00D04D24">
        <w:rPr>
          <w:rStyle w:val="FontStyle69"/>
          <w:b w:val="0"/>
          <w:i w:val="0"/>
          <w:sz w:val="24"/>
          <w:szCs w:val="24"/>
        </w:rPr>
        <w:t>глубокой заморозки</w:t>
      </w:r>
      <w:r w:rsidRPr="00D04D24">
        <w:rPr>
          <w:sz w:val="24"/>
          <w:szCs w:val="24"/>
        </w:rPr>
        <w:t>. Между продуктами оставлять промежутки не менее 1 см, для циркуляции воздуха. Нарушение этого требования приводит к повышению нагрузки на </w:t>
      </w:r>
      <w:hyperlink r:id="rId30" w:tgtFrame="_blank" w:history="1">
        <w:r w:rsidRPr="00D04D24">
          <w:rPr>
            <w:sz w:val="24"/>
            <w:szCs w:val="24"/>
          </w:rPr>
          <w:t>компрессор</w:t>
        </w:r>
      </w:hyperlink>
      <w:r w:rsidRPr="00D04D24">
        <w:rPr>
          <w:sz w:val="24"/>
          <w:szCs w:val="24"/>
        </w:rPr>
        <w:t> холодильного агрегата, чрезмерному потреблению электроэнергии, увеличению выделяемого тепла, увеличению необходимого времени непрерывной работы компрессора для достижения установленного температурного режима в витрине, «теплая» продукция заставляет витрину быстрее терять достигнутый холод, уменьшается время отстоя компрессора, ухудшается соотношение цикла «включен/выключен». В результате техника приходит в негодность.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  <w:u w:val="single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>2.2. Шкаф холодильный. Общие требования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Шкаф обеспечивает поддержание заданной температуры.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При загрузке шкафа необходимо соблюдать следующие правила: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перед помещением продуктов питания в камеру холодильного шкафа необходимо герметично упаковать продукты пищевой пленкой или уложить в герметичный контейнер с крышкой для предотвращения образования снежной шубы в испарителях воздухоохладителя;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загрузка производится только после того, как, в полезном объеме установилась температура, соответствующая паспортным данным; 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размещение на решетках должно быть равномерным и обеспечивать свободный проход холодного воздуха между размещаемым товаром; 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нагрузка на 1 решетку/полку не должна превышать допустимую нагрузку, заявленную производителем;</w:t>
      </w:r>
    </w:p>
    <w:p w:rsidR="00473DA0" w:rsidRPr="00D04D24" w:rsidRDefault="00473DA0" w:rsidP="00473DA0">
      <w:pPr>
        <w:pStyle w:val="af8"/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нельзя размещать продукты питания слишком близко к вентиляционной решетке воздухоохладителя, плотно к стенкам камеры холодильного шкафа;</w:t>
      </w:r>
    </w:p>
    <w:p w:rsidR="00473DA0" w:rsidRPr="00D04D24" w:rsidRDefault="00473DA0" w:rsidP="00473DA0">
      <w:pPr>
        <w:pStyle w:val="af8"/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- расстояние от решетки вентилятора до продуктов питания не менее 100 мм; </w:t>
      </w:r>
    </w:p>
    <w:p w:rsidR="00473DA0" w:rsidRPr="00D04D24" w:rsidRDefault="00473DA0" w:rsidP="00473DA0">
      <w:pPr>
        <w:pStyle w:val="af8"/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перед каждой крупной загрузкой продуктами питания в камеру холодильного шкафа при наличии в нем даже небольшой снежной шубы рекомендуется его размораживать;</w:t>
      </w:r>
    </w:p>
    <w:p w:rsidR="00473DA0" w:rsidRPr="00D04D24" w:rsidRDefault="00473DA0" w:rsidP="00473DA0">
      <w:pPr>
        <w:pStyle w:val="af8"/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не размещать новый продукт питания для заморозки рядом с уже замороженным продуктом;</w:t>
      </w:r>
    </w:p>
    <w:p w:rsidR="00473DA0" w:rsidRPr="00D04D24" w:rsidRDefault="00473DA0" w:rsidP="00473DA0">
      <w:pPr>
        <w:ind w:firstLine="284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- избегать попадания на внутренние части шкафа холодильного любых следов жидкости, особенно агрессивных (например соляные растворы, уксусные салатные заправки, маринады и .п.), незамедлительно их удалять, так как длительный контакт с любыми жидкостями ведет к коррозии и неисправности.</w:t>
      </w:r>
    </w:p>
    <w:p w:rsidR="00473DA0" w:rsidRPr="00D04D24" w:rsidRDefault="00473DA0" w:rsidP="00473DA0">
      <w:pPr>
        <w:pStyle w:val="af8"/>
        <w:ind w:firstLine="284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Запрещается:</w:t>
      </w:r>
    </w:p>
    <w:p w:rsidR="00473DA0" w:rsidRPr="00D04D24" w:rsidRDefault="00473DA0" w:rsidP="00473DA0">
      <w:pPr>
        <w:pStyle w:val="af8"/>
        <w:ind w:firstLine="284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загораживать вентиляционные отверстия, расположенные в корпусе холодильного шкафа;</w:t>
      </w:r>
    </w:p>
    <w:p w:rsidR="00473DA0" w:rsidRPr="00D04D24" w:rsidRDefault="00473DA0" w:rsidP="00473DA0">
      <w:pPr>
        <w:pStyle w:val="af8"/>
        <w:ind w:firstLine="284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 xml:space="preserve">- использовать механические устройства или другие средства для чистки снеговой шубы на воздухоохладителе, что может привести к смятию ламелей; </w:t>
      </w:r>
    </w:p>
    <w:p w:rsidR="00473DA0" w:rsidRPr="00D04D24" w:rsidRDefault="00473DA0" w:rsidP="00473DA0">
      <w:pPr>
        <w:pStyle w:val="af8"/>
        <w:ind w:firstLine="284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 xml:space="preserve">- допускать повреждения трубопроводов; </w:t>
      </w:r>
    </w:p>
    <w:p w:rsidR="00473DA0" w:rsidRPr="00D04D24" w:rsidRDefault="00473DA0" w:rsidP="00473DA0">
      <w:pPr>
        <w:pStyle w:val="af8"/>
        <w:ind w:firstLine="284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использовать любые механические устройства или способы для ускорения процесса размораживания, так можно повредить электропроводку или трубопроводы холодильного шкафа;</w:t>
      </w:r>
    </w:p>
    <w:p w:rsidR="00473DA0" w:rsidRPr="00D04D24" w:rsidRDefault="00473DA0" w:rsidP="00473DA0">
      <w:pPr>
        <w:pStyle w:val="af8"/>
        <w:ind w:firstLine="284"/>
        <w:jc w:val="both"/>
        <w:rPr>
          <w:b/>
          <w:sz w:val="24"/>
          <w:szCs w:val="24"/>
        </w:rPr>
      </w:pPr>
      <w:r w:rsidRPr="00D04D24">
        <w:rPr>
          <w:sz w:val="24"/>
          <w:szCs w:val="24"/>
        </w:rPr>
        <w:t xml:space="preserve">- </w:t>
      </w:r>
      <w:r w:rsidRPr="00D04D24">
        <w:rPr>
          <w:b/>
          <w:sz w:val="24"/>
          <w:szCs w:val="24"/>
        </w:rPr>
        <w:t>облокачиваться на открытую дверь;</w:t>
      </w:r>
    </w:p>
    <w:p w:rsidR="00473DA0" w:rsidRPr="00D04D24" w:rsidRDefault="00473DA0" w:rsidP="00473DA0">
      <w:pPr>
        <w:ind w:firstLine="284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использовать дополнительные осветительные электроприборы внутри камеры;</w:t>
      </w:r>
    </w:p>
    <w:p w:rsidR="00473DA0" w:rsidRPr="00D04D24" w:rsidRDefault="00473DA0" w:rsidP="00473DA0">
      <w:pPr>
        <w:ind w:firstLine="284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- вносить изменения в конструктивные элементы.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При невыполнении требований нарушается циркуляция воздуха, эксплуатационные характеристики изделия ухудшаются, что может привести к порче пищевых продуктов.</w:t>
      </w:r>
    </w:p>
    <w:p w:rsidR="00473DA0" w:rsidRPr="00D04D24" w:rsidRDefault="00473DA0" w:rsidP="00473DA0">
      <w:pPr>
        <w:pStyle w:val="af8"/>
        <w:ind w:firstLine="284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 xml:space="preserve">2.2.1. Эксплуатация шкафа холодильного среднетемпературного 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2.2.1.1. Шкаф холодильный среднетемпературный обеспечивает хранение продуктов в диапазоне температур полезного объёма от 0 до +7</w:t>
      </w:r>
      <w:r w:rsidRPr="00D04D24">
        <w:rPr>
          <w:sz w:val="24"/>
          <w:szCs w:val="24"/>
          <w:vertAlign w:val="superscript"/>
        </w:rPr>
        <w:t>0</w:t>
      </w:r>
      <w:r w:rsidRPr="00D04D24">
        <w:rPr>
          <w:sz w:val="24"/>
          <w:szCs w:val="24"/>
        </w:rPr>
        <w:t xml:space="preserve"> С.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2.2.1.2. Перед тем как начать загрузку охлаждаемого объема изделия продуктами необходимо включить оборудование в сеть и дождаться, когда температура внутри достигнет требуемой величины.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2.2.1.3. Оборудование загружать охлажденными продуктами. Между продуктами оставлять промежутки не менее 2 см, для циркуляции воздуха.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2.2.1.4. Запрещается застилать полки-решетки бумагой, пленкой или другими плотными материалами. При невыполнении требований нарушается циркуляция воздуха, эксплуатационные характеристики оборудования ухудшаются, что может привести к порче пищевых продуктов.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2.2.1.5. Во время работы оборудования компрессор периодически останавливается для оттаивания испарителя. В момент оттаивания температура в охлаждаемом объеме может повыситься, что не является дефектом.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2.2.1.6. Компрессор оборудования работает циклично, выключаясь при достижении заданной температуры, и включаясь при повышении ее на 2-3</w:t>
      </w:r>
      <w:r w:rsidRPr="00D04D24">
        <w:rPr>
          <w:sz w:val="24"/>
          <w:szCs w:val="24"/>
          <w:vertAlign w:val="superscript"/>
        </w:rPr>
        <w:t>0</w:t>
      </w:r>
      <w:r w:rsidRPr="00D04D24">
        <w:rPr>
          <w:sz w:val="24"/>
          <w:szCs w:val="24"/>
        </w:rPr>
        <w:t xml:space="preserve"> С. Контроллер показывает среднюю температуру охлаждаемого объема.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>2.2.2. Эксплуатация шкафа холодильного универсального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2.2.2.1. Шкаф холодильный универсальный обеспечивает хранение продуктов в диапазоне температур полезного объёма от </w:t>
      </w:r>
      <w:r w:rsidRPr="00D04D24">
        <w:rPr>
          <w:spacing w:val="-2"/>
          <w:sz w:val="24"/>
          <w:szCs w:val="24"/>
          <w:shd w:val="clear" w:color="auto" w:fill="FFFFFF"/>
        </w:rPr>
        <w:t>-5 до +5 °</w:t>
      </w:r>
      <w:r w:rsidRPr="00D04D24">
        <w:rPr>
          <w:sz w:val="24"/>
          <w:szCs w:val="24"/>
        </w:rPr>
        <w:t>С.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2.2.2.2. Перед тем как начать загрузку охлаждаемого объема изделия продуктами необходимо включить оборудование в сеть и дождаться, когда температура внутри достигнет требуемой величины.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2.2.2.3. Оборудование загружать охлажденными продуктами. Между продуктами оставлять промежутки не менее 2 см, для циркуляции воздуха.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2.2.2.4. Запрещается застилать полки-решетки бумагой, пленкой или другими плотными материалами. При невыполнении требований нарушается циркуляция воздуха, эксплуатационные характеристики оборудования ухудшаются, что может привести к порче пищевых продуктов.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2.2.2.5. Во время работы оборудования компрессор периодически останавливается для оттаивания испарителя. В момент оттаивания температура в охлаждаемом объеме может повыситься, что не является дефектом.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2.2.2.6. Компрессор оборудования работает циклично, выключаясь при достижении заданной температуры, и включаясь при повышении ее на 2-3</w:t>
      </w:r>
      <w:r w:rsidRPr="00D04D24">
        <w:rPr>
          <w:sz w:val="24"/>
          <w:szCs w:val="24"/>
          <w:vertAlign w:val="superscript"/>
        </w:rPr>
        <w:t>0</w:t>
      </w:r>
      <w:r w:rsidRPr="00D04D24">
        <w:rPr>
          <w:sz w:val="24"/>
          <w:szCs w:val="24"/>
        </w:rPr>
        <w:t xml:space="preserve"> С. Контроллер показывает среднюю температуру охлаждаемого объема.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>2.2.3. Эксплуатация шкафа холодильного низкотемпературного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2.2.3.1. Шкаф холодильный низкотемпературный обеспечивает хранение продуктов в диапазоне температур полезного объёма </w:t>
      </w:r>
      <w:r w:rsidRPr="00D04D24">
        <w:rPr>
          <w:spacing w:val="-2"/>
          <w:sz w:val="24"/>
          <w:szCs w:val="24"/>
          <w:shd w:val="clear" w:color="auto" w:fill="FFFFFF"/>
        </w:rPr>
        <w:t>до – 18 °</w:t>
      </w:r>
      <w:r w:rsidRPr="00D04D24">
        <w:rPr>
          <w:sz w:val="24"/>
          <w:szCs w:val="24"/>
        </w:rPr>
        <w:t>С.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2.2.3.2.  Замороженные продукты следует хранить в соответствии инструкцией по хранению с рекомендациями производителя в герметичных контейнерах.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2.2.3.3.  Шкаф холодильный низкотемпературный предназначен для хранения замороженных продуктов и продуктов глубокой заморозки.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2.2.3.4. Не рекомендуется хранить в морозильном шкафу продукты, которые быстро портятся при низкой температуре.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2.2.3.5. Не хранить стеклянные бутылки в морозильном отделении — при замерзании они могут лопнуть.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2.2.3.6.  Не размещать горячую продукцию в морозильный шкаф. Это приводит к образованию конденсата и наледи, к перегреву и поломке двигателя компрессора.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 xml:space="preserve">2.3.  Эксплуатация прилавка холодильного среднетемпературного («рыба на льду») 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2.3.1. Прилавок предназначен для презентации, выкладки и продажи свежей рыбы и обеспечивает сохранение продуктов в диапазоне температур полезного объёма 0…-2</w:t>
      </w:r>
      <w:r w:rsidRPr="00D04D24">
        <w:rPr>
          <w:sz w:val="24"/>
          <w:szCs w:val="24"/>
          <w:vertAlign w:val="superscript"/>
        </w:rPr>
        <w:t>0</w:t>
      </w:r>
      <w:r w:rsidRPr="00D04D24">
        <w:rPr>
          <w:sz w:val="24"/>
          <w:szCs w:val="24"/>
        </w:rPr>
        <w:t xml:space="preserve"> С.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pacing w:val="2"/>
          <w:sz w:val="24"/>
          <w:szCs w:val="24"/>
          <w:shd w:val="clear" w:color="auto" w:fill="FFFFFF"/>
        </w:rPr>
        <w:t>2.3.2. Рыба должна быть выложена на лед таким образом, чтобы она не соприкасалась с другими продуктами и не перекрывала доступ холодному воздуху. Обычно рекомендуется выкладывать рыбу слоями, с достаточным количеством льда между слоями.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>Прилавок не предназначен для длительного хранения.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В конце каждого рабочего дня прилавок освобождается от продукции, очищается ото льда и моется с применением нейтральных моющих средств.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  <w:u w:val="single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 xml:space="preserve">2.4. Эксплуатация прилавка холодильного среднетемпературного (мясной) ПХС 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2.4.1. Прилавок предназначен для презентации, выкладки и продажи свежего мяса в диапазоне температур полезного объёма 0…+5</w:t>
      </w:r>
      <w:r w:rsidRPr="00D04D24">
        <w:rPr>
          <w:sz w:val="24"/>
          <w:szCs w:val="24"/>
          <w:vertAlign w:val="superscript"/>
        </w:rPr>
        <w:t>0</w:t>
      </w:r>
      <w:r w:rsidRPr="00D04D24">
        <w:rPr>
          <w:sz w:val="24"/>
          <w:szCs w:val="24"/>
        </w:rPr>
        <w:t xml:space="preserve"> С на высоте до 50 мм.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sz w:val="24"/>
          <w:szCs w:val="24"/>
        </w:rPr>
        <w:t xml:space="preserve">2.4.2. </w:t>
      </w:r>
      <w:r w:rsidRPr="00D04D24">
        <w:rPr>
          <w:b/>
          <w:sz w:val="24"/>
          <w:szCs w:val="24"/>
        </w:rPr>
        <w:t xml:space="preserve">Выкладка свежего мяса на </w:t>
      </w:r>
      <w:r w:rsidRPr="00D04D24">
        <w:rPr>
          <w:b/>
          <w:sz w:val="24"/>
          <w:szCs w:val="24"/>
          <w:u w:val="single"/>
        </w:rPr>
        <w:t>прилавке холодильном среднетемпературном (мясном) ПХС должна составлять не более 4 часов.</w:t>
      </w:r>
      <w:r w:rsidRPr="00D04D24">
        <w:rPr>
          <w:b/>
          <w:sz w:val="24"/>
          <w:szCs w:val="24"/>
        </w:rPr>
        <w:t xml:space="preserve"> 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По истечении этого времени продукция должна быть помещена в холодильную камеру.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  <w:u w:val="single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  <w:u w:val="single"/>
        </w:rPr>
      </w:pPr>
      <w:r w:rsidRPr="00D04D24">
        <w:rPr>
          <w:b/>
          <w:sz w:val="24"/>
          <w:szCs w:val="24"/>
          <w:u w:val="single"/>
        </w:rPr>
        <w:t>2.5. Эксплуатация ларей (МЛК, МЛП).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2.5.1.  Ларь предназначен для продажи и хранения ранее замороженных пищевых продуктов.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2.5.2.  Перед включением, ларь рекомендуется протереть влажной тряпкой.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2.5.3.  Температура ларя устанавливается регулируемым термостатом.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2.5.4. Допустимая высота загрузки товара не должна превышать уровня, указанного на торцевой внутренней стенке ларя. В случае отсутствия указанной линии, расстояние от верхнего слоя товаров должно быть не менее 10 см. Это расстояние предусматривается для обеспечения максимальной границы температуры -18</w:t>
      </w:r>
      <w:r w:rsidRPr="00D04D24">
        <w:rPr>
          <w:sz w:val="24"/>
          <w:szCs w:val="24"/>
          <w:vertAlign w:val="superscript"/>
        </w:rPr>
        <w:t>0</w:t>
      </w:r>
      <w:r w:rsidRPr="00D04D24">
        <w:rPr>
          <w:sz w:val="24"/>
          <w:szCs w:val="24"/>
        </w:rPr>
        <w:t xml:space="preserve"> С.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sz w:val="24"/>
          <w:szCs w:val="24"/>
        </w:rPr>
        <w:t>2.5.5. В процессе эксплуатации ларя происходит образование слоя инея, что является естественным следствием работы ларя. При достижении толщины слоя 2 – 4 см следует произвести размораживание камеры ларя</w:t>
      </w:r>
      <w:r w:rsidRPr="00D04D24">
        <w:rPr>
          <w:b/>
          <w:sz w:val="24"/>
          <w:szCs w:val="24"/>
        </w:rPr>
        <w:t>. Отключите ларь от сети! Продукты из ларя переместите в холодное место. Деревянным скребком, осторожно, соскребите иней и лед. Никогда не пользуйтесь металлическими предметами.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2.5.6.  После размораживания произвести мойку ларя нейтральным моющим средством, затем промыть его чистой теплой водой, насухо вытереть мягкой тряпкой и оставить открытым до полного высыхания.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  <w:u w:val="single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3. Правила эксплуатации оборудования.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3.1. Осуществлять наблюдение за температурой охлаждаемого объема.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3.2. Наблюдать за состоянием оборудования, его правильной загрузкой, системой отвода конденсата.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3.3. Производить удаление конденсата из поддона для сбора конденсата.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3.4. Не реже 1 раза в неделю производить промывку оборудования нейтральным моющим средством, затем промыть его чистой теплой водой и насухо вытереть мягкой тряпкой, после чего оставить его на ночь с открытыми створками и дверками для проветривания.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      Внимание: промывка оборудования производится при отключении его от электрической сети. Включение оборудования в сеть производится на следующее утро.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sz w:val="24"/>
          <w:szCs w:val="24"/>
        </w:rPr>
        <w:t xml:space="preserve">3.5. </w:t>
      </w:r>
      <w:r w:rsidRPr="00D04D24">
        <w:rPr>
          <w:b/>
          <w:sz w:val="24"/>
          <w:szCs w:val="24"/>
        </w:rPr>
        <w:t xml:space="preserve">При выявлении Арендатором факта нарушения норм и правил эксплуатации, настоящего руководства по эксплуатации сотрудником Отдела эксплуатации ТЦ «ЭкоДом» в одностороннем порядке составляется акт о выявлении нарушения инструкции/руководства по эксплуатации Оборудования. 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4. Порядок действия при возникновении неполадок.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  <w:u w:val="single"/>
        </w:rPr>
      </w:pPr>
      <w:r w:rsidRPr="00D04D24">
        <w:rPr>
          <w:sz w:val="24"/>
          <w:szCs w:val="24"/>
        </w:rPr>
        <w:t>4.1. В случае выхода оборудования из строя или нарушения параметров его работы немедленно оповестить Арендатора по тел. +7(914)543-1549,</w:t>
      </w:r>
      <w:r w:rsidRPr="00D04D24">
        <w:t xml:space="preserve"> </w:t>
      </w:r>
      <w:r w:rsidRPr="00D04D24">
        <w:rPr>
          <w:sz w:val="24"/>
          <w:szCs w:val="24"/>
        </w:rPr>
        <w:t xml:space="preserve">281-549. </w:t>
      </w:r>
      <w:r w:rsidRPr="00D04D24">
        <w:rPr>
          <w:b/>
          <w:sz w:val="24"/>
          <w:szCs w:val="24"/>
        </w:rPr>
        <w:t xml:space="preserve">По результатам осмотра оборудования и /или выполнения работ составляется соответствующий акт. Субарендатор в течение 3-х календарных дней предоставляет аргументированное возражение на акт. </w:t>
      </w:r>
      <w:r w:rsidRPr="00D04D24">
        <w:rPr>
          <w:b/>
          <w:sz w:val="24"/>
          <w:szCs w:val="24"/>
          <w:u w:val="single"/>
        </w:rPr>
        <w:t>При отсутствии возражения со стороны Субарендатора данный акт считается принятым Субарендатором</w:t>
      </w:r>
      <w:r w:rsidRPr="00D04D24">
        <w:rPr>
          <w:sz w:val="24"/>
          <w:szCs w:val="24"/>
          <w:u w:val="single"/>
        </w:rPr>
        <w:t>.</w:t>
      </w:r>
    </w:p>
    <w:p w:rsidR="00473DA0" w:rsidRPr="0075409D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sz w:val="24"/>
          <w:szCs w:val="24"/>
        </w:rPr>
        <w:t xml:space="preserve">4.2. </w:t>
      </w:r>
      <w:r w:rsidRPr="00D04D24">
        <w:rPr>
          <w:b/>
          <w:sz w:val="24"/>
          <w:szCs w:val="24"/>
        </w:rPr>
        <w:t xml:space="preserve">В случаях повреждения оборудования по вине Субарендатора последний </w:t>
      </w:r>
      <w:r>
        <w:rPr>
          <w:b/>
          <w:sz w:val="24"/>
          <w:szCs w:val="24"/>
        </w:rPr>
        <w:t xml:space="preserve">возмещает </w:t>
      </w:r>
      <w:r w:rsidRPr="0075409D">
        <w:rPr>
          <w:b/>
          <w:sz w:val="24"/>
          <w:szCs w:val="24"/>
        </w:rPr>
        <w:t xml:space="preserve">расходы Арендатора, связанные с проведением ремонта оборудования. </w:t>
      </w:r>
    </w:p>
    <w:p w:rsidR="00473DA0" w:rsidRPr="0075409D" w:rsidRDefault="00473DA0" w:rsidP="00473DA0">
      <w:pPr>
        <w:pStyle w:val="a3"/>
        <w:ind w:firstLine="425"/>
      </w:pPr>
      <w:r w:rsidRPr="0075409D">
        <w:t>Обязанность по возмещению расходов на ремонт/замену оборудования возникает у Субарендатора в случаях фиксации следующих неисправностей и нарушений:</w:t>
      </w:r>
    </w:p>
    <w:p w:rsidR="00473DA0" w:rsidRPr="0075409D" w:rsidRDefault="00473DA0" w:rsidP="00473DA0">
      <w:pPr>
        <w:pStyle w:val="a3"/>
        <w:ind w:firstLine="425"/>
        <w:rPr>
          <w:shd w:val="clear" w:color="auto" w:fill="FFFFFF"/>
        </w:rPr>
      </w:pPr>
      <w:r w:rsidRPr="0075409D">
        <w:rPr>
          <w:shd w:val="clear" w:color="auto" w:fill="FFFFFF"/>
        </w:rPr>
        <w:t>- наличия на внутренних частях следов жидкости (</w:t>
      </w:r>
      <w:r w:rsidRPr="0075409D">
        <w:t>ведет к коррозии и необходимости замены), пыли</w:t>
      </w:r>
      <w:r w:rsidRPr="0075409D">
        <w:rPr>
          <w:shd w:val="clear" w:color="auto" w:fill="FFFFFF"/>
        </w:rPr>
        <w:t>, мелкого мусора;</w:t>
      </w:r>
    </w:p>
    <w:p w:rsidR="00473DA0" w:rsidRPr="0075409D" w:rsidRDefault="00473DA0" w:rsidP="00473DA0">
      <w:pPr>
        <w:pStyle w:val="a3"/>
        <w:ind w:firstLine="425"/>
        <w:rPr>
          <w:shd w:val="clear" w:color="auto" w:fill="FFFFFF"/>
        </w:rPr>
      </w:pPr>
      <w:r w:rsidRPr="0075409D">
        <w:rPr>
          <w:shd w:val="clear" w:color="auto" w:fill="FFFFFF"/>
        </w:rPr>
        <w:t>- нарушения норм, правил и условий эксплуатации, указанных в «Руководстве по эксплуатации</w:t>
      </w:r>
      <w:r w:rsidRPr="0075409D">
        <w:t xml:space="preserve"> холодильного оборудования» (Приложение № 13)</w:t>
      </w:r>
      <w:r w:rsidRPr="0075409D">
        <w:rPr>
          <w:shd w:val="clear" w:color="auto" w:fill="FFFFFF"/>
        </w:rPr>
        <w:t xml:space="preserve">, </w:t>
      </w:r>
      <w:r w:rsidRPr="0075409D">
        <w:t>«Руководстве по эксплуатации торгового оборудования» (Приложение № 14).</w:t>
      </w:r>
    </w:p>
    <w:p w:rsidR="00473DA0" w:rsidRPr="0075409D" w:rsidRDefault="00473DA0" w:rsidP="00473DA0">
      <w:pPr>
        <w:pStyle w:val="a3"/>
        <w:ind w:firstLine="425"/>
        <w:rPr>
          <w:shd w:val="clear" w:color="auto" w:fill="FFFFFF"/>
        </w:rPr>
      </w:pPr>
      <w:r w:rsidRPr="0075409D">
        <w:rPr>
          <w:shd w:val="clear" w:color="auto" w:fill="FFFFFF"/>
        </w:rPr>
        <w:t>- наличие механических повреждений;</w:t>
      </w:r>
    </w:p>
    <w:p w:rsidR="00473DA0" w:rsidRPr="0075409D" w:rsidRDefault="00473DA0" w:rsidP="00473DA0">
      <w:pPr>
        <w:pStyle w:val="a3"/>
        <w:ind w:firstLine="425"/>
        <w:rPr>
          <w:shd w:val="clear" w:color="auto" w:fill="FFFFFF"/>
        </w:rPr>
      </w:pPr>
      <w:r w:rsidRPr="0075409D">
        <w:rPr>
          <w:shd w:val="clear" w:color="auto" w:fill="FFFFFF"/>
        </w:rPr>
        <w:t>- несоблюдение норм загрузки – загрузка выше «уровня холода»;</w:t>
      </w:r>
    </w:p>
    <w:p w:rsidR="00473DA0" w:rsidRPr="0075409D" w:rsidRDefault="00473DA0" w:rsidP="00473DA0">
      <w:pPr>
        <w:pStyle w:val="a3"/>
        <w:ind w:firstLine="425"/>
      </w:pPr>
      <w:r w:rsidRPr="0075409D">
        <w:t xml:space="preserve">- установка дополнительных ламп, или самостоятельная замена лампами не соответствующих нормам Оборудования; </w:t>
      </w:r>
    </w:p>
    <w:p w:rsidR="00473DA0" w:rsidRPr="0075409D" w:rsidRDefault="00473DA0" w:rsidP="00473DA0">
      <w:pPr>
        <w:pStyle w:val="a3"/>
        <w:ind w:firstLine="425"/>
      </w:pPr>
      <w:r w:rsidRPr="0075409D">
        <w:t>- самостоятельное внесение изменений в конструктивные элементы;</w:t>
      </w:r>
    </w:p>
    <w:p w:rsidR="00473DA0" w:rsidRPr="0075409D" w:rsidRDefault="00473DA0" w:rsidP="00473DA0">
      <w:pPr>
        <w:pStyle w:val="af8"/>
        <w:ind w:firstLine="425"/>
        <w:rPr>
          <w:sz w:val="24"/>
          <w:szCs w:val="24"/>
        </w:rPr>
      </w:pPr>
      <w:r w:rsidRPr="0075409D">
        <w:rPr>
          <w:sz w:val="24"/>
          <w:szCs w:val="24"/>
        </w:rPr>
        <w:t>- загромождение испарителя витрины продуктами. Продукты должна выкладываться с промежутками, чтобы не препятствовать проходу охлаждённого воздуха от испарителя между продуктами к воздухозаборнику;</w:t>
      </w:r>
    </w:p>
    <w:p w:rsidR="00473DA0" w:rsidRPr="0075409D" w:rsidRDefault="00473DA0" w:rsidP="00473DA0">
      <w:pPr>
        <w:pStyle w:val="af8"/>
        <w:ind w:firstLine="425"/>
        <w:rPr>
          <w:sz w:val="24"/>
          <w:szCs w:val="24"/>
        </w:rPr>
      </w:pPr>
      <w:r w:rsidRPr="0075409D">
        <w:rPr>
          <w:sz w:val="24"/>
          <w:szCs w:val="24"/>
        </w:rPr>
        <w:t>- перегрузка охлаждающих объемов хранимой продукцией;</w:t>
      </w:r>
    </w:p>
    <w:p w:rsidR="00473DA0" w:rsidRPr="009A1FF5" w:rsidRDefault="00473DA0" w:rsidP="00473DA0">
      <w:pPr>
        <w:pStyle w:val="af8"/>
        <w:ind w:firstLine="425"/>
        <w:rPr>
          <w:sz w:val="24"/>
          <w:szCs w:val="24"/>
        </w:rPr>
      </w:pPr>
      <w:r w:rsidRPr="0075409D">
        <w:rPr>
          <w:sz w:val="24"/>
          <w:szCs w:val="24"/>
        </w:rPr>
        <w:t>- в иных случаях.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5. Ремонт и техническое обслуживание холодильного оборудования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5.1. Заявки на техническое обслуживание и ремонт оборудования, поступившие от Субарендатора с 8-00ч.  до 16-00ч. принимаются к исполнению в день поступления заявки. Заявки на техническое обслуживание и ремонт оборудования, поступившие от Субарендатора после 16-00ч. принимаются к исполнению на следующий день. Заявки, поступившие от Субарендатора в выходные и нерабочие праздничные дни, принимаются к исполнению в первый рабочий день.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538"/>
        <w:gridCol w:w="1010"/>
        <w:gridCol w:w="1817"/>
        <w:gridCol w:w="1820"/>
        <w:gridCol w:w="2586"/>
      </w:tblGrid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b/>
                <w:sz w:val="24"/>
                <w:szCs w:val="24"/>
              </w:rPr>
            </w:pPr>
            <w:r w:rsidRPr="00D04D24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b/>
                <w:sz w:val="24"/>
                <w:szCs w:val="24"/>
              </w:rPr>
            </w:pPr>
            <w:r w:rsidRPr="00D04D24">
              <w:rPr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b/>
                <w:sz w:val="24"/>
                <w:szCs w:val="24"/>
              </w:rPr>
            </w:pPr>
            <w:r w:rsidRPr="00D04D24">
              <w:rPr>
                <w:b/>
                <w:sz w:val="24"/>
                <w:szCs w:val="24"/>
              </w:rPr>
              <w:t>Периодичность</w:t>
            </w:r>
          </w:p>
        </w:tc>
      </w:tr>
      <w:tr w:rsidR="00473DA0" w:rsidRPr="00D04D24" w:rsidTr="004B40D4">
        <w:tc>
          <w:tcPr>
            <w:tcW w:w="2538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  <w:u w:val="single"/>
              </w:rPr>
            </w:pPr>
          </w:p>
        </w:tc>
        <w:tc>
          <w:tcPr>
            <w:tcW w:w="7233" w:type="dxa"/>
            <w:gridSpan w:val="4"/>
          </w:tcPr>
          <w:p w:rsidR="00473DA0" w:rsidRPr="00D04D24" w:rsidRDefault="00473DA0" w:rsidP="004B40D4">
            <w:pPr>
              <w:pStyle w:val="af8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  <w:u w:val="single"/>
              </w:rPr>
              <w:t>1. Замена или ремонт холодильного оборудования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1.1.</w:t>
            </w:r>
            <w:r w:rsidRPr="00D04D24">
              <w:rPr>
                <w:b/>
                <w:sz w:val="24"/>
                <w:szCs w:val="24"/>
              </w:rPr>
              <w:t xml:space="preserve"> </w:t>
            </w:r>
            <w:r w:rsidRPr="00D04D24">
              <w:rPr>
                <w:sz w:val="24"/>
                <w:szCs w:val="24"/>
              </w:rPr>
              <w:t>Замена компрессоров, конденсаторов, испарителей, термостатов и других важных компонентов при отсутствии подтвержденной вины Субарендатора (акт о выявленных нарушениях правил эксплуатации).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Арендатор (отдел эксплуатации ТЦ «ЭкоДом»)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По мере возникновения неисправности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1.2. Проверка и, при необходимости, замена хладагента.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Арендатор (отдел эксплуатации ТЦ «ЭкоДом»)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По мере возникновения необходимости</w:t>
            </w:r>
          </w:p>
        </w:tc>
      </w:tr>
      <w:tr w:rsidR="00473DA0" w:rsidRPr="00D04D24" w:rsidTr="004B40D4">
        <w:tc>
          <w:tcPr>
            <w:tcW w:w="2538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  <w:u w:val="single"/>
              </w:rPr>
            </w:pPr>
          </w:p>
        </w:tc>
        <w:tc>
          <w:tcPr>
            <w:tcW w:w="7233" w:type="dxa"/>
            <w:gridSpan w:val="4"/>
          </w:tcPr>
          <w:p w:rsidR="00473DA0" w:rsidRPr="00D04D24" w:rsidRDefault="00473DA0" w:rsidP="004B40D4">
            <w:pPr>
              <w:pStyle w:val="af8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  <w:u w:val="single"/>
              </w:rPr>
              <w:t>2. Ремонт системы электроснабжения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2.1. Замена или ремонт электропроводки, выключателей и розеток при отсутствии подтвержденной вины Субарендатора (акт о выявленных нарушениях правил эксплуатации).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Арендатор (отдел эксплуатации ТЦ «ЭкоДом»)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По мере возникновения неисправности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2.2. Проверка и замена освещения (лампочек, светильников), если Субарендатором не была произведена самостоятельна замена или установка доп. освещения.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Арендатор (отдел эксплуатации ТЦ «ЭкоДом»)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b/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По заявке Субарендатора</w:t>
            </w:r>
          </w:p>
        </w:tc>
      </w:tr>
      <w:tr w:rsidR="00473DA0" w:rsidRPr="00D04D24" w:rsidTr="004B40D4">
        <w:tc>
          <w:tcPr>
            <w:tcW w:w="2538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  <w:u w:val="single"/>
              </w:rPr>
            </w:pPr>
          </w:p>
        </w:tc>
        <w:tc>
          <w:tcPr>
            <w:tcW w:w="7233" w:type="dxa"/>
            <w:gridSpan w:val="4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  <w:u w:val="single"/>
              </w:rPr>
              <w:t>3. Замена уплотнителей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3.1. Проверка и замена резинок дверей и других уплотнительных элементов для снижения потерь холода.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Субарендатор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Проверка проводится ежедневно, замена по мере возникновения необходимости</w:t>
            </w:r>
          </w:p>
        </w:tc>
      </w:tr>
      <w:tr w:rsidR="00473DA0" w:rsidRPr="00D04D24" w:rsidTr="004B40D4">
        <w:tc>
          <w:tcPr>
            <w:tcW w:w="2538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  <w:u w:val="single"/>
              </w:rPr>
            </w:pPr>
          </w:p>
        </w:tc>
        <w:tc>
          <w:tcPr>
            <w:tcW w:w="7233" w:type="dxa"/>
            <w:gridSpan w:val="4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  <w:u w:val="single"/>
              </w:rPr>
              <w:t>4. Восстановление или замена внутренних элементов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4.1. Замена полок, крючков, корзин и других внутренних компонентов, которые могут быть повреждены или изношены.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Субарендатор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По мере возникновения необходимости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4.2. Обновление покрытий внутренних поверхностей.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Субарендатор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По мере возникновения необходимости</w:t>
            </w:r>
          </w:p>
        </w:tc>
      </w:tr>
      <w:tr w:rsidR="00473DA0" w:rsidRPr="00D04D24" w:rsidTr="004B40D4">
        <w:tc>
          <w:tcPr>
            <w:tcW w:w="2538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  <w:u w:val="single"/>
              </w:rPr>
            </w:pPr>
          </w:p>
        </w:tc>
        <w:tc>
          <w:tcPr>
            <w:tcW w:w="7233" w:type="dxa"/>
            <w:gridSpan w:val="4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  <w:u w:val="single"/>
              </w:rPr>
              <w:t xml:space="preserve">5. Косметический ремонт 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5.1. Окраска или замена внешних панелей витрины (цвет оборудования менять запрещено).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Субарендатор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По мере возникновения необходимости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5.2. Устранение внешних дефектов, таких как вмятины или сколы.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Субарендатор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По мере возникновения необходимости</w:t>
            </w:r>
          </w:p>
        </w:tc>
      </w:tr>
      <w:tr w:rsidR="00473DA0" w:rsidRPr="00D04D24" w:rsidTr="004B40D4">
        <w:tc>
          <w:tcPr>
            <w:tcW w:w="2538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  <w:u w:val="single"/>
              </w:rPr>
            </w:pPr>
          </w:p>
        </w:tc>
        <w:tc>
          <w:tcPr>
            <w:tcW w:w="7233" w:type="dxa"/>
            <w:gridSpan w:val="4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  <w:u w:val="single"/>
              </w:rPr>
              <w:t>6. Проверка системы управления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6.1. Калибровка и замена управляющих панелей и датчиков температуры. При отсутствии подтвержденной вины Субарендатора (акт о выявленных нарушениях правил эксплуатации).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Арендатор (отдел эксплуатации ТЦ «ЭкоДом»)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По мере возникновения необходимости</w:t>
            </w:r>
          </w:p>
        </w:tc>
      </w:tr>
      <w:tr w:rsidR="00473DA0" w:rsidRPr="00D04D24" w:rsidTr="004B40D4">
        <w:tc>
          <w:tcPr>
            <w:tcW w:w="2538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  <w:u w:val="single"/>
              </w:rPr>
            </w:pPr>
          </w:p>
        </w:tc>
        <w:tc>
          <w:tcPr>
            <w:tcW w:w="7233" w:type="dxa"/>
            <w:gridSpan w:val="4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  <w:u w:val="single"/>
              </w:rPr>
              <w:t>7. Чистка и дезинфекция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 xml:space="preserve">7.1. Полная чистка внутренних и внешних поверхностей витрины, включая удаление грязи и плесени. 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Субарендатор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1 раз в месяц, санитарный день</w:t>
            </w:r>
          </w:p>
        </w:tc>
      </w:tr>
      <w:tr w:rsidR="00473DA0" w:rsidRPr="00D04D24" w:rsidTr="004B40D4">
        <w:tc>
          <w:tcPr>
            <w:tcW w:w="2538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  <w:u w:val="single"/>
              </w:rPr>
            </w:pPr>
          </w:p>
        </w:tc>
        <w:tc>
          <w:tcPr>
            <w:tcW w:w="7233" w:type="dxa"/>
            <w:gridSpan w:val="4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  <w:u w:val="single"/>
              </w:rPr>
              <w:t>8. Техническое освидетельствование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 xml:space="preserve">8.1. Проведение технического осмотра 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Арендатор (отдел эксплуатации ТЦ «ЭкоДом»)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1 раз в месяц</w:t>
            </w:r>
          </w:p>
        </w:tc>
      </w:tr>
      <w:tr w:rsidR="00473DA0" w:rsidRPr="00D04D24" w:rsidTr="004B40D4">
        <w:tc>
          <w:tcPr>
            <w:tcW w:w="3548" w:type="dxa"/>
            <w:gridSpan w:val="2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8.2. Проверка работоспособности после ремонта.</w:t>
            </w:r>
          </w:p>
        </w:tc>
        <w:tc>
          <w:tcPr>
            <w:tcW w:w="1817" w:type="dxa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Арендатор (отдел эксплуатации ТЦ «ЭкоДом»)</w:t>
            </w:r>
          </w:p>
        </w:tc>
        <w:tc>
          <w:tcPr>
            <w:tcW w:w="1820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73DA0" w:rsidRPr="00D04D24" w:rsidRDefault="00473DA0" w:rsidP="004B40D4">
            <w:pPr>
              <w:pStyle w:val="af8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В течение 3-х рабочих дней после проведенного ремонта</w:t>
            </w:r>
          </w:p>
        </w:tc>
      </w:tr>
    </w:tbl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КАТЕГОРИЧЕСКИ ЗАПРЕЩАЕТСЯ: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</w:rPr>
        <w:t>1</w:t>
      </w:r>
      <w:r w:rsidRPr="00D04D24">
        <w:rPr>
          <w:b/>
          <w:sz w:val="24"/>
          <w:szCs w:val="24"/>
        </w:rPr>
        <w:t>. Производить самостоятельную регулировку параметров температурного режима.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2. Производить какие-либо изменения в конструкции оборудования.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3. Передвигать, переставлять оборудование, без согласования с Арендатором.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4. Самостоятельно проводить ремонт оборудования.</w:t>
      </w: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Не соблюдение настоящего руководства ведет к некорректной работе оборудования и выходу его из строя. При выходе из строя оборудования, и доказанной вины Субарендатора, ответственность за порчу и потерю товарного вида продукции несет Субарендатор.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tbl>
      <w:tblPr>
        <w:tblStyle w:val="afa"/>
        <w:tblW w:w="14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  <w:gridCol w:w="4786"/>
      </w:tblGrid>
      <w:tr w:rsidR="00473DA0" w:rsidRPr="00D04D24" w:rsidTr="004B40D4">
        <w:tc>
          <w:tcPr>
            <w:tcW w:w="4785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4785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473DA0" w:rsidRPr="00D04D24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</w:p>
        </w:tc>
      </w:tr>
    </w:tbl>
    <w:p w:rsidR="00473DA0" w:rsidRPr="00D04D24" w:rsidRDefault="00473DA0" w:rsidP="00473DA0">
      <w:pPr>
        <w:pStyle w:val="af8"/>
        <w:jc w:val="both"/>
      </w:pPr>
    </w:p>
    <w:p w:rsidR="00473DA0" w:rsidRPr="00D04D24" w:rsidRDefault="00473DA0" w:rsidP="00473DA0">
      <w:pPr>
        <w:pStyle w:val="af8"/>
        <w:ind w:left="4956" w:firstLine="708"/>
        <w:jc w:val="right"/>
        <w:rPr>
          <w:sz w:val="24"/>
          <w:szCs w:val="24"/>
        </w:rPr>
        <w:sectPr w:rsidR="00473DA0" w:rsidRPr="00D04D24" w:rsidSect="00552733">
          <w:headerReference w:type="default" r:id="rId31"/>
          <w:pgSz w:w="11906" w:h="16838"/>
          <w:pgMar w:top="961" w:right="707" w:bottom="709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Приложение № 13.1 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к договору № 01-04/______ПЯ/__ 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от «__» _______ 20__г. </w:t>
      </w:r>
    </w:p>
    <w:p w:rsidR="00473DA0" w:rsidRPr="00D04D24" w:rsidRDefault="00473DA0" w:rsidP="00473DA0">
      <w:pPr>
        <w:jc w:val="center"/>
        <w:rPr>
          <w:sz w:val="28"/>
          <w:szCs w:val="28"/>
        </w:rPr>
      </w:pPr>
    </w:p>
    <w:p w:rsidR="00473DA0" w:rsidRPr="00D04D24" w:rsidRDefault="00473DA0" w:rsidP="00473DA0">
      <w:pPr>
        <w:jc w:val="center"/>
        <w:rPr>
          <w:sz w:val="24"/>
          <w:szCs w:val="24"/>
        </w:rPr>
      </w:pPr>
    </w:p>
    <w:p w:rsidR="00473DA0" w:rsidRPr="00D04D24" w:rsidRDefault="00473DA0" w:rsidP="00473DA0">
      <w:pPr>
        <w:jc w:val="center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ФОРМА</w:t>
      </w:r>
    </w:p>
    <w:p w:rsidR="00473DA0" w:rsidRPr="00D04D24" w:rsidRDefault="00473DA0" w:rsidP="00473DA0">
      <w:pPr>
        <w:jc w:val="center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Акт</w:t>
      </w:r>
    </w:p>
    <w:p w:rsidR="00473DA0" w:rsidRPr="00D04D24" w:rsidRDefault="00473DA0" w:rsidP="00473DA0">
      <w:pPr>
        <w:jc w:val="center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осмотра оборудования</w:t>
      </w:r>
    </w:p>
    <w:p w:rsidR="00473DA0" w:rsidRPr="00D04D24" w:rsidRDefault="00473DA0" w:rsidP="00473DA0">
      <w:pPr>
        <w:jc w:val="center"/>
        <w:rPr>
          <w:sz w:val="24"/>
          <w:szCs w:val="24"/>
        </w:rPr>
      </w:pPr>
    </w:p>
    <w:p w:rsidR="00473DA0" w:rsidRPr="00D04D24" w:rsidRDefault="00473DA0" w:rsidP="00473DA0">
      <w:pPr>
        <w:jc w:val="center"/>
        <w:rPr>
          <w:sz w:val="24"/>
          <w:szCs w:val="24"/>
        </w:rPr>
      </w:pPr>
      <w:r w:rsidRPr="00D04D24">
        <w:rPr>
          <w:sz w:val="24"/>
          <w:szCs w:val="24"/>
        </w:rPr>
        <w:t>«____»__</w:t>
      </w:r>
      <w:r w:rsidRPr="00D04D24">
        <w:rPr>
          <w:sz w:val="24"/>
          <w:szCs w:val="24"/>
        </w:rPr>
        <w:softHyphen/>
      </w:r>
      <w:r w:rsidRPr="00D04D24">
        <w:rPr>
          <w:sz w:val="24"/>
          <w:szCs w:val="24"/>
        </w:rPr>
        <w:softHyphen/>
      </w:r>
      <w:r w:rsidRPr="00D04D24">
        <w:rPr>
          <w:sz w:val="24"/>
          <w:szCs w:val="24"/>
        </w:rPr>
        <w:softHyphen/>
      </w:r>
      <w:r w:rsidRPr="00D04D24">
        <w:rPr>
          <w:sz w:val="24"/>
          <w:szCs w:val="24"/>
        </w:rPr>
        <w:softHyphen/>
      </w:r>
      <w:r w:rsidRPr="00D04D24">
        <w:rPr>
          <w:sz w:val="24"/>
          <w:szCs w:val="24"/>
        </w:rPr>
        <w:softHyphen/>
      </w:r>
      <w:r w:rsidRPr="00D04D24">
        <w:rPr>
          <w:sz w:val="24"/>
          <w:szCs w:val="24"/>
        </w:rPr>
        <w:softHyphen/>
        <w:t xml:space="preserve">________20___ г.                                                                                               г.Хабаровск                                                         </w:t>
      </w:r>
    </w:p>
    <w:p w:rsidR="00473DA0" w:rsidRPr="00D04D24" w:rsidRDefault="00473DA0" w:rsidP="00473DA0">
      <w:pPr>
        <w:rPr>
          <w:sz w:val="24"/>
          <w:szCs w:val="24"/>
        </w:rPr>
      </w:pP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Комиссия в составе: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начальника ОЭ ТЦ «ЭкоДом» _______________________________________________________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администратора ОУ ТЦ «ЭкоДом»  ___________________________________________________ </w:t>
      </w:r>
    </w:p>
    <w:p w:rsidR="00473DA0" w:rsidRPr="00D04D24" w:rsidRDefault="00473DA0" w:rsidP="00473DA0">
      <w:pPr>
        <w:jc w:val="both"/>
        <w:rPr>
          <w:sz w:val="24"/>
          <w:szCs w:val="24"/>
        </w:rPr>
      </w:pPr>
      <w:r w:rsidRPr="00D04D24">
        <w:rPr>
          <w:sz w:val="24"/>
          <w:szCs w:val="24"/>
        </w:rPr>
        <w:t>мастера по обслуживанию и ремонту холодильного оборудования ________________________</w:t>
      </w: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>В присутствии Субарендатора/представителя Субарендатора _________________________________________________________________________________</w:t>
      </w:r>
    </w:p>
    <w:p w:rsidR="00473DA0" w:rsidRPr="00D04D24" w:rsidRDefault="00473DA0" w:rsidP="00473DA0">
      <w:pPr>
        <w:rPr>
          <w:sz w:val="24"/>
          <w:szCs w:val="24"/>
        </w:rPr>
      </w:pP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>«____»_________20____ г. произвели осмотр следующего объекта:________________________</w:t>
      </w:r>
    </w:p>
    <w:p w:rsidR="00473DA0" w:rsidRPr="00D04D24" w:rsidRDefault="00473DA0" w:rsidP="00473DA0">
      <w:pPr>
        <w:spacing w:line="400" w:lineRule="exact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</w:t>
      </w: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 xml:space="preserve">находящегося по адресу: г.Хабаровск, ул.Ленинградская, 28, ТЦ «ЭкоДом» и составили настоящий акт о нижеследующем: </w:t>
      </w:r>
    </w:p>
    <w:p w:rsidR="00473DA0" w:rsidRPr="00D04D24" w:rsidRDefault="00473DA0" w:rsidP="00473DA0">
      <w:pPr>
        <w:spacing w:line="400" w:lineRule="exact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DA0" w:rsidRPr="00D04D24" w:rsidRDefault="00473DA0" w:rsidP="00473DA0">
      <w:pPr>
        <w:spacing w:line="400" w:lineRule="exact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DA0" w:rsidRPr="00D04D24" w:rsidRDefault="00473DA0" w:rsidP="00473DA0">
      <w:pPr>
        <w:spacing w:line="400" w:lineRule="exact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DA0" w:rsidRPr="00D04D24" w:rsidRDefault="00473DA0" w:rsidP="00473DA0">
      <w:pPr>
        <w:spacing w:line="400" w:lineRule="exact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473DA0" w:rsidRPr="00D04D24" w:rsidRDefault="00473DA0" w:rsidP="00473DA0">
      <w:pPr>
        <w:rPr>
          <w:sz w:val="24"/>
          <w:szCs w:val="24"/>
        </w:rPr>
      </w:pP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>Подписи участников осмотра:</w:t>
      </w: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>Начальник ОЭ ТЦ «ЭкоДом»               ________________    /_______________/</w:t>
      </w:r>
    </w:p>
    <w:p w:rsidR="00473DA0" w:rsidRPr="00D04D24" w:rsidRDefault="00473DA0" w:rsidP="00473DA0">
      <w:pPr>
        <w:rPr>
          <w:sz w:val="24"/>
          <w:szCs w:val="24"/>
        </w:rPr>
      </w:pP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>Администратор ОУ ТЦ «ЭкоДом»      ________________    /_______________/</w:t>
      </w: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>Мастер по обслуживанию и ремонту</w:t>
      </w: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>холодильного оборудования                _________________  /_______________/</w:t>
      </w:r>
    </w:p>
    <w:p w:rsidR="00473DA0" w:rsidRPr="00D04D24" w:rsidRDefault="00473DA0" w:rsidP="00473DA0">
      <w:pPr>
        <w:rPr>
          <w:sz w:val="24"/>
          <w:szCs w:val="24"/>
        </w:rPr>
      </w:pPr>
    </w:p>
    <w:p w:rsidR="00473DA0" w:rsidRPr="00D04D24" w:rsidRDefault="00473DA0" w:rsidP="00473DA0">
      <w:pPr>
        <w:rPr>
          <w:sz w:val="24"/>
          <w:szCs w:val="24"/>
        </w:rPr>
      </w:pP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>Субарендатор</w:t>
      </w:r>
      <w:r w:rsidRPr="00D04D24">
        <w:rPr>
          <w:sz w:val="24"/>
          <w:szCs w:val="24"/>
        </w:rPr>
        <w:tab/>
      </w:r>
      <w:r w:rsidRPr="00D04D24">
        <w:rPr>
          <w:sz w:val="24"/>
          <w:szCs w:val="24"/>
        </w:rPr>
        <w:tab/>
      </w:r>
      <w:r w:rsidRPr="00D04D24">
        <w:rPr>
          <w:sz w:val="24"/>
          <w:szCs w:val="24"/>
        </w:rPr>
        <w:tab/>
      </w:r>
      <w:r w:rsidRPr="00D04D24">
        <w:rPr>
          <w:sz w:val="24"/>
          <w:szCs w:val="24"/>
        </w:rPr>
        <w:tab/>
        <w:t xml:space="preserve">    _________________  /_______________/</w:t>
      </w:r>
    </w:p>
    <w:p w:rsidR="00473DA0" w:rsidRPr="00D04D24" w:rsidRDefault="00473DA0" w:rsidP="00473DA0">
      <w:pPr>
        <w:pStyle w:val="af8"/>
        <w:ind w:left="4956" w:firstLine="708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ind w:left="4956" w:firstLine="708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i/>
        </w:rPr>
        <w:t>Субарендатор в течение 7-ми календарных дней предоставляет аргументированное возражение на акт. При отсутствии возражения со стороны Субарендатора данный акт считается принятым Субарендатором.</w:t>
      </w:r>
    </w:p>
    <w:p w:rsidR="00473DA0" w:rsidRPr="00D04D24" w:rsidRDefault="00473DA0" w:rsidP="00473DA0">
      <w:pPr>
        <w:pStyle w:val="af8"/>
        <w:ind w:left="4956" w:firstLine="708"/>
        <w:jc w:val="right"/>
        <w:rPr>
          <w:sz w:val="24"/>
          <w:szCs w:val="24"/>
        </w:rPr>
        <w:sectPr w:rsidR="00473DA0" w:rsidRPr="00D04D24" w:rsidSect="00552733">
          <w:pgSz w:w="11906" w:h="16838"/>
          <w:pgMar w:top="961" w:right="707" w:bottom="709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Приложение № 13.2 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к договору № 01-04/______ПЯ/__ 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EF7A5" wp14:editId="23EF6290">
                <wp:simplePos x="0" y="0"/>
                <wp:positionH relativeFrom="column">
                  <wp:posOffset>-8255</wp:posOffset>
                </wp:positionH>
                <wp:positionV relativeFrom="paragraph">
                  <wp:posOffset>53975</wp:posOffset>
                </wp:positionV>
                <wp:extent cx="1485900" cy="3619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DA0" w:rsidRPr="006572CA" w:rsidRDefault="00473DA0" w:rsidP="00473DA0">
                            <w:pPr>
                              <w:rPr>
                                <w:b/>
                              </w:rPr>
                            </w:pPr>
                            <w:r w:rsidRPr="006572CA">
                              <w:rPr>
                                <w:b/>
                              </w:rPr>
                              <w:t>ФОРМА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EF7A5" id="Надпись 3" o:spid="_x0000_s1027" type="#_x0000_t202" style="position:absolute;left:0;text-align:left;margin-left:-.65pt;margin-top:4.25pt;width:11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eM1AIAAMYFAAAOAAAAZHJzL2Uyb0RvYy54bWysVM2O0zAQviPxDpbv2SSt222iTdFu0yCk&#10;5UdaeAA3cRqLxA6223RBHLjzCrwDBw7ceIXuGzF2+re7FwTkENme8TfzzXyei2ebpkZrpjSXIsHh&#10;WYARE7ksuFgm+N3bzJtgpA0VBa2lYAm+ZRo/mz59ctG1MRvIStYFUwhAhI67NsGVMW3s+zqvWEP1&#10;mWyZAGMpVUMNbNXSLxTtAL2p/UEQjP1OqqJVMmdaw2naG/HU4Zcly83rstTMoDrBkJtxf+X+C/v3&#10;pxc0XiraVjzfpUH/IouGcgFBD1ApNRStFH8E1fBcSS1Lc5bLxpdlyXPmOACbMHjA5qaiLXNcoDi6&#10;PZRJ/z/Y/NX6jUK8SPAQI0EbaNH22/b79sf21/bn3Ze7r2hoa9S1OgbXmxaczeZKbqDXjq9ur2X+&#10;XiMhZxUVS3aplOwqRgvIMbQ3/ZOrPY62IIvupSwgGF0Z6YA2pWpsAaEkCNChV7eH/rCNQbkNSSaj&#10;KABTDrbhOIxGroE+jfe3W6XNcyYbZBcJVtB/h07X19rYbGi8d7HBhMx4XTsN1OLeATj2JxAbrlqb&#10;zcK19FMURPPJfEI8MhjPPRKkqXeZzYg3zsLzUTpMZ7M0/GzjhiSueFEwYcPs5RWSP2vfTui9MA4C&#10;07LmhYWzKWm1XMxqhdYU5J25z9UcLEc3/34argjA5QGlcECCq0HkZePJuUcyMvKi82DiBWF0FY0D&#10;EpE0u0/pmgv275RQl+BoNBj1Yjom/YBbAF+WPeZG44YbGCA1bxI8sV67J20lOBeFa62hvO7XJ6Ww&#10;6R9LAe3eN9oJ1mq0V6vZLDbufTg1WzEvZHELClYSBAZahOEHi0qqjxh1MEgSrD+sqGIY1S8EvIIo&#10;JMROHrcho/MBbNSpZXFqoSIHqAQbjPrlzPTTatUqvqwgUv/uhLyEl1NyJ+pjVrv3BsPCcdsNNjuN&#10;TvfO6zh+p78BAAD//wMAUEsDBBQABgAIAAAAIQAGbQk94AAAAAcBAAAPAAAAZHJzL2Rvd25yZXYu&#10;eG1sTI7BSsNAFEX3gv8wPMGNtJOmpI0xkyKC6EItbYXi7jXzmgQzb0JmmqZ/77jS5eVezj35ajSt&#10;GKh3jWUFs2kEgri0uuFKwefueZKCcB5ZY2uZFFzIwaq4vsox0/bMGxq2vhIBwi5DBbX3XSalK2sy&#10;6Ka2Iw7d0fYGfYh9JXWP5wA3rYyjaCENNhweauzoqabye3syCvhlGO/v3t4vX+n649Vujvtlg3ul&#10;bm/GxwcQnkb/N4Zf/aAORXA62BNrJ1oFk9k8LBWkCYhQx/N4CeKgYJEkIItc/vcvfgAAAP//AwBQ&#10;SwECLQAUAAYACAAAACEAtoM4kv4AAADhAQAAEwAAAAAAAAAAAAAAAAAAAAAAW0NvbnRlbnRfVHlw&#10;ZXNdLnhtbFBLAQItABQABgAIAAAAIQA4/SH/1gAAAJQBAAALAAAAAAAAAAAAAAAAAC8BAABfcmVs&#10;cy8ucmVsc1BLAQItABQABgAIAAAAIQBw6geM1AIAAMYFAAAOAAAAAAAAAAAAAAAAAC4CAABkcnMv&#10;ZTJvRG9jLnhtbFBLAQItABQABgAIAAAAIQAGbQk94AAAAAcBAAAPAAAAAAAAAAAAAAAAAC4FAABk&#10;cnMvZG93bnJldi54bWxQSwUGAAAAAAQABADzAAAAOwYAAAAA&#10;" filled="f" stroked="f" strokecolor="blue">
                <v:textbox>
                  <w:txbxContent>
                    <w:p w:rsidR="00473DA0" w:rsidRPr="006572CA" w:rsidRDefault="00473DA0" w:rsidP="00473DA0">
                      <w:pPr>
                        <w:rPr>
                          <w:b/>
                        </w:rPr>
                      </w:pPr>
                      <w:r w:rsidRPr="006572CA">
                        <w:rPr>
                          <w:b/>
                        </w:rPr>
                        <w:t>ФОРМА</w:t>
                      </w:r>
                    </w:p>
                  </w:txbxContent>
                </v:textbox>
              </v:shape>
            </w:pict>
          </mc:Fallback>
        </mc:AlternateContent>
      </w:r>
      <w:r w:rsidRPr="00D04D24">
        <w:rPr>
          <w:sz w:val="24"/>
          <w:szCs w:val="24"/>
        </w:rPr>
        <w:t xml:space="preserve">от «__» _______ 20__г.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5386"/>
        <w:gridCol w:w="1560"/>
      </w:tblGrid>
      <w:tr w:rsidR="00473DA0" w:rsidRPr="00D04D24" w:rsidTr="004B40D4">
        <w:tc>
          <w:tcPr>
            <w:tcW w:w="8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DA0" w:rsidRPr="00D04D24" w:rsidRDefault="00473DA0" w:rsidP="004B40D4"/>
        </w:tc>
      </w:tr>
      <w:tr w:rsidR="00473DA0" w:rsidRPr="00D04D24" w:rsidTr="004B40D4">
        <w:tc>
          <w:tcPr>
            <w:tcW w:w="8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DA0" w:rsidRPr="00D04D24" w:rsidRDefault="00473DA0" w:rsidP="004B40D4">
            <w:pPr>
              <w:ind w:right="113"/>
              <w:jc w:val="right"/>
            </w:pPr>
          </w:p>
        </w:tc>
      </w:tr>
      <w:tr w:rsidR="00473DA0" w:rsidRPr="00D04D24" w:rsidTr="004B40D4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 xml:space="preserve">Организация 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DA0" w:rsidRPr="00D04D24" w:rsidRDefault="00473DA0" w:rsidP="004B40D4">
            <w:pPr>
              <w:ind w:right="113"/>
              <w:jc w:val="right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общество с ограниченной ответственностью «ВМК Капитал»</w:t>
            </w:r>
          </w:p>
        </w:tc>
      </w:tr>
      <w:tr w:rsidR="00473DA0" w:rsidRPr="00D04D24" w:rsidTr="004B40D4">
        <w:trPr>
          <w:cantSplit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DA0" w:rsidRPr="00D04D24" w:rsidRDefault="00473DA0" w:rsidP="004B40D4">
            <w:pPr>
              <w:rPr>
                <w:sz w:val="13"/>
                <w:szCs w:val="13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DA0" w:rsidRPr="00D04D24" w:rsidRDefault="00473DA0" w:rsidP="004B40D4">
            <w:pPr>
              <w:jc w:val="center"/>
              <w:rPr>
                <w:sz w:val="13"/>
                <w:szCs w:val="13"/>
              </w:rPr>
            </w:pPr>
            <w:r w:rsidRPr="00D04D24">
              <w:rPr>
                <w:sz w:val="13"/>
                <w:szCs w:val="13"/>
              </w:rPr>
              <w:t>(наименование организации)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DA0" w:rsidRPr="00D04D24" w:rsidRDefault="00473DA0" w:rsidP="004B40D4">
            <w:pPr>
              <w:rPr>
                <w:sz w:val="13"/>
                <w:szCs w:val="13"/>
              </w:rPr>
            </w:pPr>
          </w:p>
        </w:tc>
      </w:tr>
      <w:tr w:rsidR="00473DA0" w:rsidRPr="00D04D24" w:rsidTr="004B40D4">
        <w:trPr>
          <w:cantSplit/>
        </w:trPr>
        <w:tc>
          <w:tcPr>
            <w:tcW w:w="8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ТЦ «ЭкоДом»</w:t>
            </w:r>
          </w:p>
        </w:tc>
      </w:tr>
      <w:tr w:rsidR="00473DA0" w:rsidRPr="00D04D24" w:rsidTr="004B40D4">
        <w:tc>
          <w:tcPr>
            <w:tcW w:w="8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DA0" w:rsidRPr="00D04D24" w:rsidRDefault="00473DA0" w:rsidP="004B40D4">
            <w:pPr>
              <w:ind w:firstLine="426"/>
              <w:jc w:val="center"/>
              <w:rPr>
                <w:sz w:val="13"/>
                <w:szCs w:val="13"/>
              </w:rPr>
            </w:pPr>
            <w:r w:rsidRPr="00D04D24">
              <w:rPr>
                <w:sz w:val="13"/>
                <w:szCs w:val="13"/>
              </w:rPr>
              <w:t>(структурное подразделение)</w:t>
            </w:r>
          </w:p>
        </w:tc>
      </w:tr>
    </w:tbl>
    <w:p w:rsidR="00473DA0" w:rsidRPr="00D04D24" w:rsidRDefault="00473DA0" w:rsidP="00473DA0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055"/>
        <w:gridCol w:w="2056"/>
      </w:tblGrid>
      <w:tr w:rsidR="00473DA0" w:rsidRPr="00D04D24" w:rsidTr="004B40D4">
        <w:trPr>
          <w:cantSplit/>
          <w:jc w:val="center"/>
        </w:trPr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DA0" w:rsidRPr="00D04D24" w:rsidRDefault="00473DA0" w:rsidP="004B40D4">
            <w:pPr>
              <w:ind w:left="-579" w:firstLine="579"/>
              <w:rPr>
                <w:b/>
                <w:bCs/>
                <w:sz w:val="26"/>
                <w:szCs w:val="26"/>
              </w:rPr>
            </w:pPr>
            <w:r w:rsidRPr="00D04D24">
              <w:rPr>
                <w:b/>
                <w:bCs/>
                <w:sz w:val="26"/>
                <w:szCs w:val="26"/>
              </w:rPr>
              <w:t>АКТ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Дата составления</w:t>
            </w:r>
          </w:p>
        </w:tc>
      </w:tr>
      <w:tr w:rsidR="00473DA0" w:rsidRPr="00D04D24" w:rsidTr="004B40D4">
        <w:trPr>
          <w:cantSplit/>
          <w:jc w:val="center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DA0" w:rsidRPr="00D04D24" w:rsidRDefault="00473DA0" w:rsidP="004B40D4"/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DA0" w:rsidRPr="00D04D24" w:rsidRDefault="00473DA0" w:rsidP="004B40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DA0" w:rsidRPr="00D04D24" w:rsidRDefault="00473DA0" w:rsidP="004B40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73DA0" w:rsidRPr="00D04D24" w:rsidRDefault="00473DA0" w:rsidP="00473DA0">
      <w:pPr>
        <w:spacing w:after="120"/>
        <w:ind w:left="709"/>
        <w:jc w:val="center"/>
        <w:rPr>
          <w:b/>
          <w:bCs/>
          <w:sz w:val="26"/>
          <w:szCs w:val="26"/>
        </w:rPr>
      </w:pPr>
      <w:r w:rsidRPr="00D04D24">
        <w:rPr>
          <w:b/>
          <w:bCs/>
          <w:sz w:val="26"/>
          <w:szCs w:val="26"/>
        </w:rPr>
        <w:t>о выявленных нарушениях правил/норм/инструкции/руководства по эксплуатации холодильного оборудования</w:t>
      </w: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>Т.м.___________________________________________________________________________</w:t>
      </w:r>
    </w:p>
    <w:p w:rsidR="00473DA0" w:rsidRPr="00D04D24" w:rsidRDefault="00473DA0" w:rsidP="00473DA0">
      <w:pPr>
        <w:jc w:val="center"/>
      </w:pPr>
      <w:r w:rsidRPr="00D04D24">
        <w:t>(указать наименование Субарендатора, место)</w:t>
      </w:r>
    </w:p>
    <w:p w:rsidR="00473DA0" w:rsidRPr="00D04D24" w:rsidRDefault="00473DA0" w:rsidP="00473DA0">
      <w:pPr>
        <w:rPr>
          <w:sz w:val="24"/>
          <w:szCs w:val="24"/>
          <w:u w:val="single"/>
        </w:rPr>
      </w:pPr>
      <w:r w:rsidRPr="00D04D24">
        <w:rPr>
          <w:sz w:val="24"/>
          <w:szCs w:val="24"/>
        </w:rPr>
        <w:t xml:space="preserve">Оборудование: </w:t>
      </w:r>
      <w:r w:rsidRPr="00D04D24">
        <w:rPr>
          <w:sz w:val="24"/>
          <w:szCs w:val="24"/>
          <w:u w:val="single"/>
        </w:rPr>
        <w:t>витрина холодильная, шкаф холодильный, ларь морозильный, прилавок____ холодильный среднетемпературный (мясной), прилавок холодильный среднетемпературный («рыба на льду»)_________________________________________________________________</w:t>
      </w:r>
    </w:p>
    <w:p w:rsidR="00473DA0" w:rsidRPr="00D04D24" w:rsidRDefault="00473DA0" w:rsidP="00473DA0">
      <w:pPr>
        <w:rPr>
          <w:sz w:val="24"/>
          <w:szCs w:val="24"/>
        </w:rPr>
      </w:pPr>
      <w:r w:rsidRPr="00D04D24">
        <w:rPr>
          <w:sz w:val="24"/>
          <w:szCs w:val="24"/>
        </w:rPr>
        <w:t>Инвентарный номер_</w:t>
      </w:r>
      <w:r w:rsidRPr="00D04D24">
        <w:rPr>
          <w:sz w:val="24"/>
          <w:szCs w:val="24"/>
          <w:u w:val="single"/>
        </w:rPr>
        <w:t>_____________________________________________________________</w:t>
      </w:r>
    </w:p>
    <w:p w:rsidR="00473DA0" w:rsidRPr="00D04D24" w:rsidRDefault="00473DA0" w:rsidP="00473DA0">
      <w:pPr>
        <w:tabs>
          <w:tab w:val="center" w:pos="2552"/>
          <w:tab w:val="left" w:pos="3969"/>
        </w:tabs>
        <w:spacing w:before="360"/>
        <w:rPr>
          <w:sz w:val="24"/>
          <w:szCs w:val="24"/>
        </w:rPr>
      </w:pPr>
      <w:r w:rsidRPr="00D04D24">
        <w:rPr>
          <w:sz w:val="24"/>
          <w:szCs w:val="24"/>
        </w:rPr>
        <w:t xml:space="preserve">Выявлены нарушения </w:t>
      </w:r>
      <w:r w:rsidRPr="00D04D24">
        <w:rPr>
          <w:bCs/>
          <w:sz w:val="24"/>
          <w:szCs w:val="24"/>
        </w:rPr>
        <w:t>правил/норм/инструкции/руководства по эксплуатации холодильного оборудования: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8080"/>
        <w:gridCol w:w="992"/>
      </w:tblGrid>
      <w:tr w:rsidR="00473DA0" w:rsidRPr="00D04D24" w:rsidTr="004B40D4">
        <w:trPr>
          <w:cantSplit/>
        </w:trPr>
        <w:tc>
          <w:tcPr>
            <w:tcW w:w="534" w:type="dxa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</w:p>
        </w:tc>
      </w:tr>
      <w:tr w:rsidR="00473DA0" w:rsidRPr="00D04D24" w:rsidTr="004B40D4">
        <w:trPr>
          <w:cantSplit/>
        </w:trPr>
        <w:tc>
          <w:tcPr>
            <w:tcW w:w="534" w:type="dxa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самостоятельная настройка параметров работы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</w:p>
        </w:tc>
      </w:tr>
      <w:tr w:rsidR="00473DA0" w:rsidRPr="00D04D24" w:rsidTr="004B40D4">
        <w:trPr>
          <w:cantSplit/>
        </w:trPr>
        <w:tc>
          <w:tcPr>
            <w:tcW w:w="534" w:type="dxa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473DA0" w:rsidRPr="00D04D24" w:rsidRDefault="00473DA0" w:rsidP="004B40D4">
            <w:r w:rsidRPr="00D04D24">
              <w:rPr>
                <w:sz w:val="24"/>
                <w:szCs w:val="24"/>
              </w:rPr>
              <w:t>удаление снегового покрова с испарителя механическим способом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  <w:rPr>
                <w:sz w:val="24"/>
                <w:szCs w:val="24"/>
              </w:rPr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3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мытье и чистка витрины, включенной в электросеть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4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установка и использование дополнительных осветительных электроприборов внутри экспозиционной камеры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5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самостоятельная замена осветительных электроприборов внутри экспозиционной камеры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6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закрытие отверстия решетки испарителя и конденсатора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7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загромождение щитка испарителя и воздуховодов у переднего стекла, оборудование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8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открытые шторки и двери витрины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9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открытая дверь накопителя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10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закрытые полки-решётки бумагой, плёнкой, плотным материалом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11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 xml:space="preserve">высота загрузки товара превышает допустимый уровень  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12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 xml:space="preserve">превышение максимально допустимой величины нагрузки на полку, указанную производителем 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13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заблокированные вентиляционные отверстия в корпусе Оборудования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14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вмятины, внешние дефекты Оборудования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15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разбитые стекла, сколы, трещины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16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скручивание шнура питания, установка на шнур питания тяжелых предметов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17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грязь, плесень на оборудовании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18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повреждение кнопок включения питания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19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эксплуатация оборудования с наледью на испарителе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  <w:tr w:rsidR="00473DA0" w:rsidRPr="00D04D24" w:rsidTr="004B40D4">
        <w:tc>
          <w:tcPr>
            <w:tcW w:w="534" w:type="dxa"/>
            <w:vAlign w:val="bottom"/>
          </w:tcPr>
          <w:p w:rsidR="00473DA0" w:rsidRPr="00D04D24" w:rsidRDefault="00473DA0" w:rsidP="004B40D4">
            <w:pPr>
              <w:jc w:val="center"/>
            </w:pPr>
            <w:r w:rsidRPr="00D04D24">
              <w:t>20</w:t>
            </w:r>
          </w:p>
        </w:tc>
        <w:tc>
          <w:tcPr>
            <w:tcW w:w="8080" w:type="dxa"/>
          </w:tcPr>
          <w:p w:rsidR="00473DA0" w:rsidRPr="00D04D24" w:rsidRDefault="00473DA0" w:rsidP="004B40D4">
            <w:pPr>
              <w:rPr>
                <w:sz w:val="24"/>
                <w:szCs w:val="24"/>
              </w:rPr>
            </w:pPr>
            <w:r w:rsidRPr="00D04D24">
              <w:rPr>
                <w:sz w:val="24"/>
                <w:szCs w:val="24"/>
              </w:rPr>
              <w:t>облокачиваться, опираться, «висеть» на дверце оборудования</w:t>
            </w:r>
          </w:p>
        </w:tc>
        <w:tc>
          <w:tcPr>
            <w:tcW w:w="992" w:type="dxa"/>
            <w:vAlign w:val="bottom"/>
          </w:tcPr>
          <w:p w:rsidR="00473DA0" w:rsidRPr="00D04D24" w:rsidRDefault="00473DA0" w:rsidP="004B40D4">
            <w:pPr>
              <w:jc w:val="center"/>
            </w:pPr>
          </w:p>
        </w:tc>
      </w:tr>
    </w:tbl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Представитель Арендатора (ОЭ ТЦ «ЭкоДом») ________________    /_______________/</w:t>
      </w:r>
    </w:p>
    <w:p w:rsidR="00473DA0" w:rsidRPr="00D04D24" w:rsidRDefault="00473DA0" w:rsidP="00473DA0">
      <w:pPr>
        <w:pStyle w:val="af8"/>
        <w:spacing w:line="480" w:lineRule="auto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 «_____»________________20___г.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  <w:sectPr w:rsidR="00473DA0" w:rsidRPr="00D04D24" w:rsidSect="00552733">
          <w:pgSz w:w="11906" w:h="16838"/>
          <w:pgMar w:top="961" w:right="707" w:bottom="709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Приложение № 13.3 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к договору № 01-04/______ПЯ/__ 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от «__» _______ 20__г. </w:t>
      </w:r>
    </w:p>
    <w:p w:rsidR="00473DA0" w:rsidRPr="00D04D24" w:rsidRDefault="00473DA0" w:rsidP="00473DA0">
      <w:pPr>
        <w:spacing w:after="240"/>
        <w:jc w:val="center"/>
        <w:rPr>
          <w:b/>
        </w:rPr>
      </w:pPr>
      <w:r w:rsidRPr="00D04D24">
        <w:rPr>
          <w:b/>
        </w:rPr>
        <w:t>ФОРМА</w:t>
      </w:r>
    </w:p>
    <w:p w:rsidR="00473DA0" w:rsidRPr="00D04D24" w:rsidRDefault="00473DA0" w:rsidP="00473DA0">
      <w:pPr>
        <w:pStyle w:val="af8"/>
        <w:jc w:val="center"/>
        <w:rPr>
          <w:sz w:val="24"/>
          <w:szCs w:val="24"/>
        </w:rPr>
      </w:pPr>
      <w:r w:rsidRPr="00D04D24">
        <w:rPr>
          <w:b/>
          <w:sz w:val="24"/>
          <w:szCs w:val="24"/>
        </w:rPr>
        <w:t>Заявка на осмотр неисправного Оборудования</w:t>
      </w:r>
    </w:p>
    <w:p w:rsidR="00473DA0" w:rsidRPr="00D04D24" w:rsidRDefault="00473DA0" w:rsidP="00473DA0">
      <w:pPr>
        <w:pStyle w:val="af8"/>
        <w:rPr>
          <w:sz w:val="24"/>
          <w:szCs w:val="24"/>
        </w:rPr>
      </w:pPr>
      <w:r w:rsidRPr="00D04D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4FE30" wp14:editId="21B8430B">
                <wp:simplePos x="0" y="0"/>
                <wp:positionH relativeFrom="column">
                  <wp:posOffset>-138430</wp:posOffset>
                </wp:positionH>
                <wp:positionV relativeFrom="paragraph">
                  <wp:posOffset>83185</wp:posOffset>
                </wp:positionV>
                <wp:extent cx="6372225" cy="15621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5621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A8986" id="Прямоугольник 1" o:spid="_x0000_s1026" style="position:absolute;margin-left:-10.9pt;margin-top:6.55pt;width:501.75pt;height:1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APqQIAAGcFAAAOAAAAZHJzL2Uyb0RvYy54bWysVM1OGzEQvlfqO1i+l/0pgRKxQRGIqhKC&#10;qFBxNl6bXcl/tZ1s0lOlXiv1EfoQvVT94Rk2b9Sxd7NEgHqomoMzszPzzY+/8eHRUgq0YNbVWhU4&#10;20kxYorqsla3BX53dfriFUbOE1USoRUr8Io5fDR5/uywMWOW60qLklkEIMqNG1PgynszThJHKyaJ&#10;29GGKTBybSXxoNrbpLSkAXQpkjxN95JG29JYTZlz8PWkM+JJxOecUX/BuWMeiQJDbT6eNp434Uwm&#10;h2R8a4mpatqXQf6hCklqBUkHqBPiCZrb+hGUrKnVTnO/Q7VMNOc1ZbEH6CZLH3RzWRHDYi8wHGeG&#10;Mbn/B0vPFzOL6hLuDiNFJFxR+3X9cf2l/dXerT+139q79uf6c/u7/d7+QFmYV2PcGMIuzcz2mgMx&#10;NL/kVoZ/aAst44xXw4zZ0iMKH/de7ud5PsKIgi0b7eVZGm8huQ831vnXTEsUhAJbuMQ4W7I4cx5S&#10;guvGJWRT+rQWIl6kUKgB1IN01GGGUrviouRXgoUIod4yDk1DOXlEjnRjx8KiBQGiEEqZ8llnqkjJ&#10;us+jFH5hAlDAEBG1CBiQOVQyYPcAgcqPsTuY3j+EssjWITj9W2Fd8BARM2vlh2BZK22fAhDQVZ+5&#10;84fyt0YTxBtdroASVne74gw9reEezojzM2JhOWCNYOH9BRxcaJi37iWMKm0/PPU9+ANnwYpRA8tW&#10;YPd+TizDSLxRwOaDbHc3bGdUdkf7OSh223KzbVFzeazhmoCxUF0Ug78XG5FbLa/hXZiGrGAiikLu&#10;AlNvN8qx7x4BeFkom06jG2ykIf5MXRoawMNUA8+ultfEmp6MHnh8rjeLScYPONn5hkilp3OveR0J&#10;ez/Xft6wzZE4/csTnottPXrdv4+TPwAAAP//AwBQSwMEFAAGAAgAAAAhAIQH7kPfAAAACgEAAA8A&#10;AABkcnMvZG93bnJldi54bWxMj0FLxDAUhO+C/yE8wdtu0orb3dp0kQXBgyBuPXjMNs+m2LyUJrut&#10;/97nSY/DDDPfVPvFD+KCU+wDacjWCgRSG2xPnYb35mm1BRGTIWuGQKjhGyPs6+urypQ2zPSGl2Pq&#10;BJdQLI0Gl9JYShlbh97EdRiR2PsMkzeJ5dRJO5mZy/0gc6U20pueeMGZEQ8O26/j2WuYzUa9NjaP&#10;vvhQz4307lC8OK1vb5bHBxAJl/QXhl98RoeamU7hTDaKQcMqzxg9sXGXgeDAbpsVIE4a8vtdBrKu&#10;5P8L9Q8AAAD//wMAUEsBAi0AFAAGAAgAAAAhALaDOJL+AAAA4QEAABMAAAAAAAAAAAAAAAAAAAAA&#10;AFtDb250ZW50X1R5cGVzXS54bWxQSwECLQAUAAYACAAAACEAOP0h/9YAAACUAQAACwAAAAAAAAAA&#10;AAAAAAAvAQAAX3JlbHMvLnJlbHNQSwECLQAUAAYACAAAACEAPqWQD6kCAABnBQAADgAAAAAAAAAA&#10;AAAAAAAuAgAAZHJzL2Uyb0RvYy54bWxQSwECLQAUAAYACAAAACEAhAfuQ98AAAAKAQAADwAAAAAA&#10;AAAAAAAAAAADBQAAZHJzL2Rvd25yZXYueG1sUEsFBgAAAAAEAAQA8wAAAA8GAAAAAA==&#10;" filled="f" strokecolor="#1f4d78 [1604]" strokeweight="1.5pt"/>
            </w:pict>
          </mc:Fallback>
        </mc:AlternateContent>
      </w:r>
    </w:p>
    <w:p w:rsidR="00473DA0" w:rsidRPr="00D04D24" w:rsidRDefault="00473DA0" w:rsidP="00473DA0">
      <w:pPr>
        <w:pStyle w:val="af8"/>
        <w:rPr>
          <w:sz w:val="24"/>
          <w:szCs w:val="24"/>
        </w:rPr>
      </w:pPr>
      <w:r w:rsidRPr="00D04D24">
        <w:rPr>
          <w:sz w:val="24"/>
          <w:szCs w:val="24"/>
        </w:rPr>
        <w:t>Субарендатор ____________________________________</w:t>
      </w:r>
    </w:p>
    <w:p w:rsidR="00473DA0" w:rsidRPr="00D04D24" w:rsidRDefault="00473DA0" w:rsidP="00473DA0">
      <w:pPr>
        <w:pStyle w:val="af8"/>
        <w:rPr>
          <w:sz w:val="24"/>
          <w:szCs w:val="24"/>
        </w:rPr>
      </w:pPr>
      <w:r w:rsidRPr="00D04D24">
        <w:rPr>
          <w:sz w:val="24"/>
          <w:szCs w:val="24"/>
        </w:rPr>
        <w:t>Т.м._____________________________________________</w:t>
      </w:r>
    </w:p>
    <w:p w:rsidR="00473DA0" w:rsidRPr="00D04D24" w:rsidRDefault="00473DA0" w:rsidP="00473DA0">
      <w:pPr>
        <w:pStyle w:val="af8"/>
        <w:spacing w:line="480" w:lineRule="auto"/>
        <w:rPr>
          <w:sz w:val="24"/>
          <w:szCs w:val="24"/>
        </w:rPr>
      </w:pPr>
      <w:r w:rsidRPr="00D04D24">
        <w:rPr>
          <w:sz w:val="24"/>
          <w:szCs w:val="24"/>
        </w:rPr>
        <w:t>Дата обращения «_____»________________20___г.</w:t>
      </w:r>
    </w:p>
    <w:p w:rsidR="00473DA0" w:rsidRPr="00D04D24" w:rsidRDefault="00473DA0" w:rsidP="00473DA0">
      <w:pPr>
        <w:pStyle w:val="af8"/>
        <w:rPr>
          <w:i/>
          <w:sz w:val="24"/>
          <w:szCs w:val="24"/>
        </w:rPr>
      </w:pPr>
      <w:r w:rsidRPr="00D04D24">
        <w:rPr>
          <w:sz w:val="24"/>
          <w:szCs w:val="24"/>
        </w:rPr>
        <w:t xml:space="preserve">Наименование оборудования: витрина холодильная, шкаф холодильный, ларь морозильный, прилавок холодильный среднетемпературный (мясной), прилавок холодильный среднетемпературный («рыба на льду») – </w:t>
      </w:r>
      <w:r w:rsidRPr="00D04D24">
        <w:rPr>
          <w:i/>
          <w:sz w:val="24"/>
          <w:szCs w:val="24"/>
        </w:rPr>
        <w:t>нужное подчеркнуть.</w:t>
      </w:r>
    </w:p>
    <w:p w:rsidR="00473DA0" w:rsidRPr="00D04D24" w:rsidRDefault="00473DA0" w:rsidP="00473DA0">
      <w:pPr>
        <w:pStyle w:val="af8"/>
        <w:spacing w:line="360" w:lineRule="auto"/>
        <w:rPr>
          <w:sz w:val="24"/>
          <w:szCs w:val="24"/>
        </w:rPr>
      </w:pPr>
    </w:p>
    <w:p w:rsidR="00473DA0" w:rsidRPr="00D04D24" w:rsidRDefault="00473DA0" w:rsidP="00473DA0">
      <w:pPr>
        <w:pStyle w:val="af8"/>
        <w:spacing w:line="360" w:lineRule="auto"/>
        <w:rPr>
          <w:sz w:val="24"/>
          <w:szCs w:val="24"/>
        </w:rPr>
      </w:pPr>
      <w:r w:rsidRPr="00D04D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0BB0A" wp14:editId="12443166">
                <wp:simplePos x="0" y="0"/>
                <wp:positionH relativeFrom="column">
                  <wp:posOffset>-138430</wp:posOffset>
                </wp:positionH>
                <wp:positionV relativeFrom="paragraph">
                  <wp:posOffset>161290</wp:posOffset>
                </wp:positionV>
                <wp:extent cx="6372225" cy="66675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6667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134DC" id="Прямоугольник 5" o:spid="_x0000_s1026" style="position:absolute;margin-left:-10.9pt;margin-top:12.7pt;width:501.75pt;height:5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D/qAIAAGcFAAAOAAAAZHJzL2Uyb0RvYy54bWysVEtu2zAQ3RfoHQjuG8lq7DRG5MBIkKJA&#10;kARNiqwZiowFUByWpC27qwLdFugReohuin5yBvlGHVKyYiRBF0U30pAz8+bDN3NwuKwUWQjrStA5&#10;HeyklAjNoSj1bU7fXZ28eEWJ80wXTIEWOV0JRw8nz58d1GYsMpiBKoQlCKLduDY5nXlvxkni+ExU&#10;zO2AERqVEmzFPB7tbVJYViN6pZIsTUdJDbYwFrhwDm+PWyWdRHwpBffnUjrhicop5ubj18bvTfgm&#10;kwM2vrXMzErepcH+IYuKlRqD9lDHzDMyt+UjqKrkFhxIv8OhSkDKkotYA1YzSB9UczljRsRasDnO&#10;9G1y/w+Wny0uLCmLnA4p0azCJ2q+rj+uvzS/mrv1p+Zbc9f8XH9ufjffmx9kGPpVGzdGt0tzYbuT&#10;QzEUv5S2Cn8siyxjj1d9j8XSE46Xo5d7WZZhMI660Wi0N0zjKyT37sY6/1pARYKQU4uPGHvLFqfO&#10;Y0g03ZiEaBpOSqXiQypNamThfjpsMUOqbXJR8islgofSb4XEojGdLCJHuokjZcmCIVEY50L7Qaua&#10;sUK015hpn2vvEdOJgAFZYiY9dgcQqPwYu62jsw+uIrK1d07/lljr3HvEyKB971yVGuxTAAqr6iK3&#10;9pj+VmuCeAPFCilhoZ0VZ/hJie9wypy/YBaHA8cIB96f40cqwH5DJ1EyA/vhqftgj5xFLSU1DltO&#10;3fs5s4IS9UYjm/cHu7thOuNhd7iX4cFua262NXpeHQE+0wBXi+FRDPZebURpobrGvTANUVHFNMfY&#10;OeXebg5Hvl0CuFm4mE6jGU6kYf5UXxoewENXA8+ultfMmo6MHnl8BpvBZOMHnGxtg6eG6dyDLCNh&#10;7/va9RunORKn2zxhXWyfo9X9fpz8AQAA//8DAFBLAwQUAAYACAAAACEA3PAsO98AAAALAQAADwAA&#10;AGRycy9kb3ducmV2LnhtbEyPwU7DMAyG70i8Q2QkblvSCtZRmk5oEhIHJMS6A0evCU1F41RNtpa3&#10;x5zgaPvT7++vdosfxMVOsQ+kIVsrEJbaYHrqNByb59UWRExIBodAVsO3jbCrr68qLE2Y6d1eDqkT&#10;HEKxRA0upbGUMrbOeozrMFri22eYPCYep06aCWcO94PMldpIjz3xB4ej3Tvbfh3OXsOMG/XWmDz6&#10;4kO9NNK7ffHqtL69WZ4eQSS7pD8YfvVZHWp2OoUzmSgGDas8Y/WkIb+/A8HAwzYrQJyYVAWvZF3J&#10;/x3qHwAAAP//AwBQSwECLQAUAAYACAAAACEAtoM4kv4AAADhAQAAEwAAAAAAAAAAAAAAAAAAAAAA&#10;W0NvbnRlbnRfVHlwZXNdLnhtbFBLAQItABQABgAIAAAAIQA4/SH/1gAAAJQBAAALAAAAAAAAAAAA&#10;AAAAAC8BAABfcmVscy8ucmVsc1BLAQItABQABgAIAAAAIQBZmzD/qAIAAGcFAAAOAAAAAAAAAAAA&#10;AAAAAC4CAABkcnMvZTJvRG9jLnhtbFBLAQItABQABgAIAAAAIQDc8Cw73wAAAAsBAAAPAAAAAAAA&#10;AAAAAAAAAAIFAABkcnMvZG93bnJldi54bWxQSwUGAAAAAAQABADzAAAADgYAAAAA&#10;" filled="f" strokecolor="#1f4d78 [1604]" strokeweight="1.5pt"/>
            </w:pict>
          </mc:Fallback>
        </mc:AlternateContent>
      </w:r>
    </w:p>
    <w:p w:rsidR="00473DA0" w:rsidRPr="00D04D24" w:rsidRDefault="00473DA0" w:rsidP="00473DA0">
      <w:pPr>
        <w:pStyle w:val="af8"/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Инвентарный номер _______________________________________________________________</w:t>
      </w:r>
    </w:p>
    <w:p w:rsidR="00473DA0" w:rsidRPr="00D04D24" w:rsidRDefault="00473DA0" w:rsidP="00473DA0">
      <w:pPr>
        <w:pStyle w:val="af8"/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Заключение специалиста ___________________________________________________________</w:t>
      </w:r>
    </w:p>
    <w:p w:rsidR="00473DA0" w:rsidRPr="00D04D24" w:rsidRDefault="00473DA0" w:rsidP="00473DA0">
      <w:pPr>
        <w:pStyle w:val="af8"/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</w:t>
      </w:r>
    </w:p>
    <w:p w:rsidR="00473DA0" w:rsidRPr="00D04D24" w:rsidRDefault="00473DA0" w:rsidP="00473DA0">
      <w:pPr>
        <w:pStyle w:val="af8"/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DA0" w:rsidRPr="00D04D24" w:rsidRDefault="00473DA0" w:rsidP="00473DA0">
      <w:pPr>
        <w:pStyle w:val="af8"/>
        <w:spacing w:line="360" w:lineRule="auto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DA0" w:rsidRPr="00D04D24" w:rsidRDefault="00473DA0" w:rsidP="00473DA0">
      <w:pPr>
        <w:pStyle w:val="af8"/>
        <w:spacing w:line="480" w:lineRule="auto"/>
        <w:rPr>
          <w:sz w:val="24"/>
          <w:szCs w:val="24"/>
        </w:rPr>
      </w:pPr>
      <w:r w:rsidRPr="00D04D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DA0" w:rsidRPr="00D04D24" w:rsidRDefault="00473DA0" w:rsidP="00473DA0">
      <w:pPr>
        <w:pStyle w:val="af8"/>
        <w:spacing w:line="480" w:lineRule="auto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spacing w:line="480" w:lineRule="auto"/>
        <w:jc w:val="right"/>
        <w:rPr>
          <w:sz w:val="24"/>
          <w:szCs w:val="24"/>
        </w:rPr>
      </w:pPr>
    </w:p>
    <w:p w:rsidR="00473DA0" w:rsidRPr="00D04D24" w:rsidRDefault="00473DA0" w:rsidP="00473DA0">
      <w:pPr>
        <w:pStyle w:val="af8"/>
        <w:spacing w:line="480" w:lineRule="auto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«_____»________________20___г.</w:t>
      </w:r>
    </w:p>
    <w:p w:rsidR="00473DA0" w:rsidRPr="00D04D24" w:rsidRDefault="00473DA0" w:rsidP="00473DA0">
      <w:pPr>
        <w:pStyle w:val="af8"/>
        <w:jc w:val="center"/>
        <w:rPr>
          <w:sz w:val="24"/>
          <w:szCs w:val="24"/>
        </w:rPr>
        <w:sectPr w:rsidR="00473DA0" w:rsidRPr="00D04D24" w:rsidSect="00552733">
          <w:pgSz w:w="11906" w:h="16838"/>
          <w:pgMar w:top="961" w:right="707" w:bottom="709" w:left="1418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Приложение № 14</w:t>
      </w:r>
    </w:p>
    <w:p w:rsidR="00473DA0" w:rsidRPr="00D04D24" w:rsidRDefault="00473DA0" w:rsidP="00473DA0">
      <w:pPr>
        <w:pStyle w:val="af8"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к договору № 01-04/____ПЯ/__от «___» ________2017 г.</w:t>
      </w:r>
    </w:p>
    <w:p w:rsidR="00473DA0" w:rsidRPr="00D04D24" w:rsidRDefault="00473DA0" w:rsidP="00473DA0">
      <w:pPr>
        <w:jc w:val="right"/>
        <w:rPr>
          <w:b/>
          <w:sz w:val="24"/>
          <w:szCs w:val="24"/>
        </w:rPr>
      </w:pPr>
    </w:p>
    <w:p w:rsidR="00473DA0" w:rsidRPr="00D04D24" w:rsidRDefault="00473DA0" w:rsidP="00473DA0">
      <w:pPr>
        <w:spacing w:line="300" w:lineRule="exact"/>
        <w:jc w:val="center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Руководство по эксплуатации торгового оборудования</w:t>
      </w:r>
    </w:p>
    <w:p w:rsidR="00473DA0" w:rsidRPr="00D04D24" w:rsidRDefault="00473DA0" w:rsidP="00473DA0">
      <w:pPr>
        <w:spacing w:line="300" w:lineRule="exact"/>
        <w:jc w:val="center"/>
        <w:rPr>
          <w:b/>
          <w:sz w:val="24"/>
          <w:szCs w:val="24"/>
        </w:rPr>
      </w:pPr>
    </w:p>
    <w:p w:rsidR="00473DA0" w:rsidRPr="00D04D24" w:rsidRDefault="00473DA0" w:rsidP="00473DA0">
      <w:pPr>
        <w:spacing w:line="300" w:lineRule="exact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Содержание:</w:t>
      </w:r>
    </w:p>
    <w:p w:rsidR="00473DA0" w:rsidRPr="00D04D24" w:rsidRDefault="00473DA0" w:rsidP="00473DA0">
      <w:pPr>
        <w:pStyle w:val="af6"/>
        <w:numPr>
          <w:ilvl w:val="0"/>
          <w:numId w:val="5"/>
        </w:numPr>
        <w:spacing w:line="300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473DA0" w:rsidRPr="00D04D24" w:rsidRDefault="00473DA0" w:rsidP="00473DA0">
      <w:pPr>
        <w:pStyle w:val="af6"/>
        <w:numPr>
          <w:ilvl w:val="0"/>
          <w:numId w:val="5"/>
        </w:numPr>
        <w:spacing w:line="300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Правила эксплуатации торгового оборудования.</w:t>
      </w:r>
    </w:p>
    <w:p w:rsidR="00473DA0" w:rsidRPr="00D04D24" w:rsidRDefault="00473DA0" w:rsidP="00473DA0">
      <w:pPr>
        <w:pStyle w:val="af6"/>
        <w:numPr>
          <w:ilvl w:val="0"/>
          <w:numId w:val="5"/>
        </w:numPr>
        <w:spacing w:line="300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Порядок устранения неполадок.</w:t>
      </w:r>
    </w:p>
    <w:p w:rsidR="00473DA0" w:rsidRPr="00D04D24" w:rsidRDefault="00473DA0" w:rsidP="00473DA0">
      <w:pPr>
        <w:pStyle w:val="af6"/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</w:p>
    <w:p w:rsidR="00473DA0" w:rsidRPr="00D04D24" w:rsidRDefault="00473DA0" w:rsidP="00473DA0">
      <w:pPr>
        <w:pStyle w:val="af8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1. Общие положения.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 xml:space="preserve">1.1. Торговое оборудование представляет собой прилавки расчетно-кассовые неохлаждаемые. Предназначены </w:t>
      </w:r>
      <w:r w:rsidRPr="00D04D24">
        <w:rPr>
          <w:color w:val="231F20"/>
          <w:sz w:val="24"/>
          <w:szCs w:val="24"/>
        </w:rPr>
        <w:t xml:space="preserve">для ведения расчетно-кассовых операций, взвешивания, упаковки и отпуска товара. </w:t>
      </w:r>
    </w:p>
    <w:p w:rsidR="00473DA0" w:rsidRPr="00D04D24" w:rsidRDefault="00473DA0" w:rsidP="00473DA0">
      <w:pPr>
        <w:pStyle w:val="af8"/>
      </w:pPr>
    </w:p>
    <w:p w:rsidR="00473DA0" w:rsidRPr="00D04D24" w:rsidRDefault="00473DA0" w:rsidP="00473DA0">
      <w:pPr>
        <w:pStyle w:val="af6"/>
        <w:numPr>
          <w:ilvl w:val="0"/>
          <w:numId w:val="4"/>
        </w:numPr>
        <w:spacing w:line="300" w:lineRule="exact"/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4D24">
        <w:rPr>
          <w:rFonts w:ascii="Times New Roman" w:hAnsi="Times New Roman" w:cs="Times New Roman"/>
          <w:b/>
          <w:sz w:val="24"/>
          <w:szCs w:val="24"/>
        </w:rPr>
        <w:t>Правила эксплуатации торгового оборудования.</w:t>
      </w:r>
    </w:p>
    <w:p w:rsidR="00473DA0" w:rsidRPr="00D04D24" w:rsidRDefault="00473DA0" w:rsidP="00473DA0">
      <w:pPr>
        <w:pStyle w:val="af6"/>
        <w:numPr>
          <w:ilvl w:val="1"/>
          <w:numId w:val="4"/>
        </w:numPr>
        <w:spacing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Перед началом эксплуатации рабочую поверхность обработать бытовым моющим средством. Недопустимо применять чистящие и дезинфицирующие средства, содержащие в составе хлор, твердые абразивные вещества, кислоты и соду.</w:t>
      </w:r>
    </w:p>
    <w:p w:rsidR="00473DA0" w:rsidRPr="00D04D24" w:rsidRDefault="00473DA0" w:rsidP="00473DA0">
      <w:pPr>
        <w:pStyle w:val="af6"/>
        <w:numPr>
          <w:ilvl w:val="1"/>
          <w:numId w:val="4"/>
        </w:numPr>
        <w:spacing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 xml:space="preserve">Максимально равномерно распределенная нагрузка на прилавок составляет на полку 48 кг., на столешницу 40 кг., на переднюю полку 27 кг. </w:t>
      </w:r>
    </w:p>
    <w:p w:rsidR="00473DA0" w:rsidRPr="00D04D24" w:rsidRDefault="00473DA0" w:rsidP="00473DA0">
      <w:pPr>
        <w:pStyle w:val="af6"/>
        <w:numPr>
          <w:ilvl w:val="1"/>
          <w:numId w:val="4"/>
        </w:numPr>
        <w:spacing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Следует избегать попадания на поверхность оборудования цемента, строительных растворов, солей, прочих загрязнений, а также контакта с другими металлами и сплавами.</w:t>
      </w:r>
    </w:p>
    <w:p w:rsidR="00473DA0" w:rsidRPr="00D04D24" w:rsidRDefault="00473DA0" w:rsidP="00473DA0">
      <w:pPr>
        <w:pStyle w:val="af6"/>
        <w:numPr>
          <w:ilvl w:val="1"/>
          <w:numId w:val="4"/>
        </w:numPr>
        <w:spacing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Режущие инструменты из стали могут оставлять царапины на поверхности оборудования из нержавеющей стали.</w:t>
      </w:r>
    </w:p>
    <w:p w:rsidR="00473DA0" w:rsidRPr="00D04D24" w:rsidRDefault="00473DA0" w:rsidP="00473DA0">
      <w:pPr>
        <w:pStyle w:val="af6"/>
        <w:numPr>
          <w:ilvl w:val="1"/>
          <w:numId w:val="4"/>
        </w:numPr>
        <w:spacing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24">
        <w:rPr>
          <w:rFonts w:ascii="Times New Roman" w:hAnsi="Times New Roman" w:cs="Times New Roman"/>
          <w:sz w:val="24"/>
          <w:szCs w:val="24"/>
        </w:rPr>
        <w:t>Все эти факторы увеличивают риск коррозии оборудования.</w:t>
      </w:r>
    </w:p>
    <w:p w:rsidR="00473DA0" w:rsidRPr="00D04D24" w:rsidRDefault="00473DA0" w:rsidP="00473DA0">
      <w:pPr>
        <w:pStyle w:val="af6"/>
        <w:spacing w:line="3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3DA0" w:rsidRPr="00D04D24" w:rsidRDefault="00473DA0" w:rsidP="00473DA0">
      <w:pPr>
        <w:pStyle w:val="af8"/>
        <w:spacing w:line="300" w:lineRule="exact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3. Порядок устранения неполадок.</w:t>
      </w:r>
    </w:p>
    <w:p w:rsidR="00473DA0" w:rsidRPr="00D04D24" w:rsidRDefault="00473DA0" w:rsidP="00473DA0">
      <w:pPr>
        <w:pStyle w:val="af8"/>
        <w:spacing w:line="300" w:lineRule="exact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3.1. В случае выхода оборудования из строя или нарушения параметров его работы немедленно оповестить Арендатора по тел. 281-549, с одновременно подачей письменной заявки в отдел управления ПЯ «ЭкоРынок». По результатам осмотра оборудования и/или выполнения работ делается соответствующая запись в журнале и/или составляется соответствующий акт.</w:t>
      </w:r>
    </w:p>
    <w:p w:rsidR="00473DA0" w:rsidRPr="00D04D24" w:rsidRDefault="00473DA0" w:rsidP="00473DA0">
      <w:pPr>
        <w:pStyle w:val="af8"/>
        <w:spacing w:line="300" w:lineRule="exact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3.2. В случаях повреждения оборудования по вине Субарендатора или посетителями ПЯ немедленно оповестить представителя Арендатора по тел. 281-549.  По результатам осмотра оборудования и /или выполнения работ составляется соответствующий акт.</w:t>
      </w:r>
    </w:p>
    <w:p w:rsidR="00473DA0" w:rsidRPr="00D04D24" w:rsidRDefault="00473DA0" w:rsidP="00473DA0">
      <w:pPr>
        <w:pStyle w:val="af8"/>
        <w:spacing w:line="300" w:lineRule="exact"/>
        <w:jc w:val="both"/>
        <w:rPr>
          <w:b/>
          <w:sz w:val="24"/>
          <w:szCs w:val="24"/>
        </w:rPr>
      </w:pPr>
      <w:r w:rsidRPr="00D04D24">
        <w:rPr>
          <w:sz w:val="24"/>
          <w:szCs w:val="24"/>
        </w:rPr>
        <w:t xml:space="preserve">3.3. </w:t>
      </w:r>
      <w:r w:rsidRPr="00D04D24">
        <w:rPr>
          <w:b/>
          <w:sz w:val="24"/>
          <w:szCs w:val="24"/>
        </w:rPr>
        <w:t>В случаях повреждения оборудования по вине Субарендатора последний компенсирует затраты Арендатора, связанные с проведением его ремонта.</w:t>
      </w:r>
    </w:p>
    <w:p w:rsidR="00473DA0" w:rsidRPr="00D04D24" w:rsidRDefault="00473DA0" w:rsidP="00473DA0">
      <w:pPr>
        <w:pStyle w:val="af8"/>
        <w:spacing w:line="300" w:lineRule="exact"/>
        <w:jc w:val="both"/>
        <w:rPr>
          <w:b/>
          <w:sz w:val="24"/>
          <w:szCs w:val="24"/>
        </w:rPr>
      </w:pPr>
    </w:p>
    <w:p w:rsidR="00473DA0" w:rsidRPr="00D04D24" w:rsidRDefault="00473DA0" w:rsidP="00473DA0">
      <w:pPr>
        <w:pStyle w:val="af8"/>
        <w:spacing w:line="300" w:lineRule="exact"/>
        <w:jc w:val="both"/>
        <w:rPr>
          <w:b/>
          <w:sz w:val="24"/>
          <w:szCs w:val="24"/>
        </w:rPr>
      </w:pPr>
    </w:p>
    <w:p w:rsidR="00473DA0" w:rsidRPr="00D04D24" w:rsidRDefault="00473DA0" w:rsidP="00473DA0">
      <w:pPr>
        <w:pStyle w:val="af8"/>
        <w:spacing w:line="300" w:lineRule="exact"/>
        <w:jc w:val="both"/>
        <w:rPr>
          <w:b/>
          <w:sz w:val="24"/>
          <w:szCs w:val="24"/>
        </w:rPr>
      </w:pPr>
    </w:p>
    <w:tbl>
      <w:tblPr>
        <w:tblStyle w:val="afa"/>
        <w:tblW w:w="10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16"/>
      </w:tblGrid>
      <w:tr w:rsidR="00473DA0" w:rsidRPr="00D04D24" w:rsidTr="004B40D4">
        <w:tc>
          <w:tcPr>
            <w:tcW w:w="5353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5016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473DA0" w:rsidRPr="00D04D24" w:rsidRDefault="00473DA0" w:rsidP="00473DA0">
      <w:pPr>
        <w:shd w:val="clear" w:color="auto" w:fill="FFFFFF"/>
        <w:spacing w:after="120"/>
        <w:ind w:firstLine="426"/>
        <w:jc w:val="both"/>
        <w:rPr>
          <w:color w:val="000000"/>
          <w:sz w:val="24"/>
          <w:szCs w:val="24"/>
        </w:rPr>
      </w:pPr>
    </w:p>
    <w:p w:rsidR="00473DA0" w:rsidRPr="00D04D24" w:rsidRDefault="00473DA0" w:rsidP="00473DA0">
      <w:pPr>
        <w:shd w:val="clear" w:color="auto" w:fill="FFFFFF"/>
        <w:spacing w:after="120"/>
        <w:ind w:firstLine="426"/>
        <w:jc w:val="both"/>
        <w:rPr>
          <w:color w:val="000000"/>
          <w:sz w:val="24"/>
          <w:szCs w:val="24"/>
        </w:rPr>
      </w:pPr>
    </w:p>
    <w:p w:rsidR="00473DA0" w:rsidRPr="00D04D24" w:rsidRDefault="00473DA0" w:rsidP="00473DA0">
      <w:pPr>
        <w:contextualSpacing/>
        <w:jc w:val="right"/>
        <w:rPr>
          <w:sz w:val="24"/>
          <w:szCs w:val="24"/>
        </w:rPr>
        <w:sectPr w:rsidR="00473DA0" w:rsidRPr="00D04D24" w:rsidSect="00375B5F">
          <w:pgSz w:w="11906" w:h="16838"/>
          <w:pgMar w:top="961" w:right="707" w:bottom="567" w:left="1134" w:header="680" w:footer="680" w:gutter="0"/>
          <w:pgNumType w:start="1"/>
          <w:cols w:space="720"/>
          <w:titlePg/>
          <w:docGrid w:linePitch="272"/>
        </w:sectPr>
      </w:pPr>
    </w:p>
    <w:p w:rsidR="00473DA0" w:rsidRPr="00D04D24" w:rsidRDefault="00473DA0" w:rsidP="00473DA0">
      <w:pPr>
        <w:contextualSpacing/>
        <w:jc w:val="right"/>
        <w:rPr>
          <w:sz w:val="24"/>
          <w:szCs w:val="24"/>
        </w:rPr>
      </w:pPr>
      <w:r w:rsidRPr="00D04D24">
        <w:rPr>
          <w:sz w:val="24"/>
          <w:szCs w:val="24"/>
        </w:rPr>
        <w:t>Приложение № 15</w:t>
      </w:r>
    </w:p>
    <w:p w:rsidR="00473DA0" w:rsidRPr="00D04D24" w:rsidRDefault="00473DA0" w:rsidP="00473DA0">
      <w:pPr>
        <w:contextualSpacing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                           к договору № 01-04/_____ПЯ/__</w:t>
      </w:r>
    </w:p>
    <w:p w:rsidR="00473DA0" w:rsidRPr="00D04D24" w:rsidRDefault="00473DA0" w:rsidP="00473DA0">
      <w:pPr>
        <w:ind w:left="3540"/>
        <w:contextualSpacing/>
        <w:jc w:val="right"/>
        <w:rPr>
          <w:sz w:val="24"/>
          <w:szCs w:val="24"/>
        </w:rPr>
      </w:pPr>
      <w:r w:rsidRPr="00D04D24">
        <w:rPr>
          <w:sz w:val="24"/>
          <w:szCs w:val="24"/>
        </w:rPr>
        <w:t xml:space="preserve">         от «__»______20__г.</w:t>
      </w:r>
    </w:p>
    <w:p w:rsidR="00473DA0" w:rsidRPr="00D04D24" w:rsidRDefault="00473DA0" w:rsidP="00473DA0">
      <w:pPr>
        <w:contextualSpacing/>
        <w:jc w:val="right"/>
        <w:rPr>
          <w:b/>
        </w:rPr>
      </w:pPr>
    </w:p>
    <w:p w:rsidR="00473DA0" w:rsidRPr="00D04D24" w:rsidRDefault="00473DA0" w:rsidP="00473DA0">
      <w:pPr>
        <w:contextualSpacing/>
        <w:jc w:val="center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Руководство по эксплуатации производственно-хозяйственного инвентаря и имущества общего пользования.</w:t>
      </w:r>
    </w:p>
    <w:p w:rsidR="00473DA0" w:rsidRPr="00D04D24" w:rsidRDefault="00473DA0" w:rsidP="00473DA0">
      <w:pPr>
        <w:contextualSpacing/>
        <w:jc w:val="center"/>
        <w:rPr>
          <w:b/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1. Правила эксплуатации одноручного смесителя.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ab/>
        <w:t>Поворотом рукоятки вверх/вниз и по горизонтали на 110 градусов производится пуск, остановка и регулирование количества и температуры струи воды.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2. Правила эксплуатации двуручных смесителей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ab/>
        <w:t>Поворотом рукояток по часовой и против часовой стрелок производится пуск, остановка и регулирование количества и температуры струи воды.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3. Правила эксплуатации шкафчика для одежды.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Для открытия и закрытия двери вставить ключ в замочную скважину и повернуть по часовой и против часовой стрелок на 180 градусов. Не допускается использования шкафчика для хранения продуктов питания, взрывоопасных и огнеопасных веществ.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4. Правила обслуживанию рукомойников и моечных ванн (изделия из нержавеющей стали)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Мытье и чистка производится не абразивными средствам, с помощью  моющих средств, предназначенных для обработки изделий из нержавеющей стали. Частота мойки по мере загрязнения и в обязательном порядке по окончании работ.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5.Правила эксплуатации автоматического генератора льда.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5.1.Не снимать панели и решетки.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5.2.Не класть в аппарат посторонних предметов.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5.3. Не использовать бак сбора льда для охлаждения или хранения пищи и напитков.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5.4. Не трогать аппарат мокрыми руками.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b/>
          <w:sz w:val="24"/>
          <w:szCs w:val="24"/>
        </w:rPr>
      </w:pPr>
      <w:r w:rsidRPr="00D04D24">
        <w:rPr>
          <w:b/>
          <w:sz w:val="24"/>
          <w:szCs w:val="24"/>
        </w:rPr>
        <w:t>6.</w:t>
      </w:r>
      <w:r w:rsidRPr="00D04D24">
        <w:rPr>
          <w:b/>
          <w:sz w:val="24"/>
          <w:szCs w:val="24"/>
        </w:rPr>
        <w:tab/>
        <w:t>Порядок действия при возникновении неполадок.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6.1. В случае выхода оборудования из строя или нарушения параметров его работы немедленно оповестить Арендатора по тел. 281-549. По результатам осмотра оборудования и /или выполнения работ составляется соответствующий акт.</w:t>
      </w:r>
    </w:p>
    <w:p w:rsidR="00473DA0" w:rsidRPr="00D04D24" w:rsidRDefault="00473DA0" w:rsidP="00473DA0">
      <w:pPr>
        <w:pStyle w:val="af8"/>
        <w:ind w:firstLine="708"/>
        <w:jc w:val="both"/>
        <w:rPr>
          <w:sz w:val="24"/>
          <w:szCs w:val="24"/>
        </w:rPr>
      </w:pPr>
      <w:r w:rsidRPr="00D04D24">
        <w:rPr>
          <w:sz w:val="24"/>
          <w:szCs w:val="24"/>
        </w:rPr>
        <w:t>6.2. В случаях повреждения оборудования по вине Субарендатора или посетителями Продуктовой ярмарки немедленно оповестить представителя Арендатора по тел. 281-549. По результатам осмотра оборудования и /или выполнения работ составляется соответствующий акт.</w:t>
      </w:r>
    </w:p>
    <w:p w:rsidR="00473DA0" w:rsidRPr="00D04D24" w:rsidRDefault="00473DA0" w:rsidP="00473DA0">
      <w:pPr>
        <w:pStyle w:val="af8"/>
        <w:ind w:firstLine="708"/>
        <w:jc w:val="both"/>
        <w:rPr>
          <w:b/>
          <w:sz w:val="24"/>
          <w:szCs w:val="24"/>
        </w:rPr>
      </w:pPr>
      <w:r w:rsidRPr="00D04D24">
        <w:rPr>
          <w:sz w:val="24"/>
          <w:szCs w:val="24"/>
        </w:rPr>
        <w:t xml:space="preserve">6.3. </w:t>
      </w:r>
      <w:r w:rsidRPr="00D04D24">
        <w:rPr>
          <w:b/>
          <w:sz w:val="24"/>
          <w:szCs w:val="24"/>
        </w:rPr>
        <w:t xml:space="preserve">В случаях повреждения оборудования по вине Субарендатора последний компенсирует затраты Арендатора, связанные с проведением его ремонта. </w:t>
      </w: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p w:rsidR="00473DA0" w:rsidRPr="00D04D24" w:rsidRDefault="00473DA0" w:rsidP="00473DA0">
      <w:pPr>
        <w:pStyle w:val="af8"/>
        <w:jc w:val="both"/>
        <w:rPr>
          <w:sz w:val="24"/>
          <w:szCs w:val="24"/>
        </w:rPr>
      </w:pPr>
    </w:p>
    <w:tbl>
      <w:tblPr>
        <w:tblStyle w:val="afa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6"/>
      </w:tblGrid>
      <w:tr w:rsidR="00473DA0" w:rsidRPr="002C3222" w:rsidTr="004B40D4">
        <w:tc>
          <w:tcPr>
            <w:tcW w:w="4785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______________/ ___________________ /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м.п.                                                              </w:t>
            </w:r>
          </w:p>
        </w:tc>
        <w:tc>
          <w:tcPr>
            <w:tcW w:w="4785" w:type="dxa"/>
          </w:tcPr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D04D24">
              <w:rPr>
                <w:rFonts w:eastAsia="Calibri"/>
                <w:b/>
                <w:sz w:val="24"/>
                <w:szCs w:val="24"/>
              </w:rPr>
              <w:t>Субарендатор</w:t>
            </w:r>
          </w:p>
          <w:p w:rsidR="00473DA0" w:rsidRPr="00D04D24" w:rsidRDefault="00473DA0" w:rsidP="004B40D4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473DA0" w:rsidRPr="00D04D24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 xml:space="preserve">_______________/ ___________________ </w:t>
            </w:r>
            <w:r w:rsidRPr="00D04D24">
              <w:rPr>
                <w:rFonts w:eastAsia="Calibri"/>
                <w:bCs/>
                <w:color w:val="000000"/>
                <w:sz w:val="24"/>
                <w:szCs w:val="24"/>
              </w:rPr>
              <w:t>/</w:t>
            </w:r>
          </w:p>
          <w:p w:rsidR="00473DA0" w:rsidRPr="002C3222" w:rsidRDefault="00473DA0" w:rsidP="004B40D4">
            <w:pPr>
              <w:jc w:val="both"/>
              <w:rPr>
                <w:rFonts w:eastAsia="Calibri"/>
                <w:sz w:val="24"/>
                <w:szCs w:val="24"/>
              </w:rPr>
            </w:pPr>
            <w:r w:rsidRPr="00D04D24">
              <w:rPr>
                <w:rFonts w:eastAsia="Calibri"/>
                <w:sz w:val="24"/>
                <w:szCs w:val="24"/>
              </w:rPr>
              <w:t>м.п.</w:t>
            </w:r>
          </w:p>
        </w:tc>
        <w:tc>
          <w:tcPr>
            <w:tcW w:w="4785" w:type="dxa"/>
          </w:tcPr>
          <w:p w:rsidR="00473DA0" w:rsidRPr="002C3222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73DA0" w:rsidRPr="002C3222" w:rsidRDefault="00473DA0" w:rsidP="004B40D4">
            <w:pPr>
              <w:pStyle w:val="af8"/>
              <w:jc w:val="both"/>
              <w:rPr>
                <w:sz w:val="24"/>
                <w:szCs w:val="24"/>
              </w:rPr>
            </w:pPr>
          </w:p>
        </w:tc>
      </w:tr>
    </w:tbl>
    <w:p w:rsidR="00473DA0" w:rsidRPr="002C3222" w:rsidRDefault="00473DA0" w:rsidP="00473DA0">
      <w:pPr>
        <w:ind w:firstLine="708"/>
        <w:jc w:val="both"/>
        <w:rPr>
          <w:sz w:val="24"/>
          <w:szCs w:val="24"/>
        </w:rPr>
      </w:pPr>
    </w:p>
    <w:p w:rsidR="00D32BB6" w:rsidRDefault="00D32BB6"/>
    <w:sectPr w:rsidR="00D3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499314"/>
      <w:docPartObj>
        <w:docPartGallery w:val="Page Numbers (Top of Page)"/>
        <w:docPartUnique/>
      </w:docPartObj>
    </w:sdtPr>
    <w:sdtEndPr/>
    <w:sdtContent>
      <w:p w:rsidR="000F3286" w:rsidRDefault="00473DA0" w:rsidP="008766D4">
        <w:pPr>
          <w:ind w:firstLine="680"/>
          <w:contextualSpacing/>
          <w:jc w:val="right"/>
        </w:pPr>
        <w:r>
          <w:t xml:space="preserve">Настоящее приложение </w:t>
        </w:r>
        <w:r w:rsidRPr="002948D8">
          <w:t>явля</w:t>
        </w:r>
        <w:r>
          <w:t>е</w:t>
        </w:r>
        <w:r w:rsidRPr="002948D8">
          <w:t xml:space="preserve">тся неотъемлемой частью Договора </w:t>
        </w:r>
        <w:r>
          <w:t>субаренды</w:t>
        </w:r>
        <w:r>
          <w:t xml:space="preserve"> </w:t>
        </w:r>
        <w:r w:rsidRPr="002948D8">
          <w:t>аренды и подлеж</w:t>
        </w:r>
        <w:r>
          <w:t>и</w:t>
        </w:r>
        <w:r w:rsidRPr="002948D8">
          <w:t>т обязательному применению Сторонами.</w:t>
        </w:r>
      </w:p>
    </w:sdtContent>
  </w:sdt>
  <w:p w:rsidR="000F3286" w:rsidRDefault="00473DA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335387"/>
      <w:docPartObj>
        <w:docPartGallery w:val="Page Numbers (Top of Page)"/>
        <w:docPartUnique/>
      </w:docPartObj>
    </w:sdtPr>
    <w:sdtEndPr/>
    <w:sdtContent>
      <w:p w:rsidR="000F3286" w:rsidRDefault="00473D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F3286" w:rsidRDefault="00473DA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86" w:rsidRDefault="00473DA0">
    <w:pPr>
      <w:pStyle w:val="a8"/>
    </w:pPr>
  </w:p>
  <w:p w:rsidR="000F3286" w:rsidRDefault="00473DA0" w:rsidP="008766D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919424"/>
      <w:docPartObj>
        <w:docPartGallery w:val="Page Numbers (Top of Page)"/>
        <w:docPartUnique/>
      </w:docPartObj>
    </w:sdtPr>
    <w:sdtEndPr/>
    <w:sdtContent>
      <w:p w:rsidR="000F3286" w:rsidRDefault="00473DA0" w:rsidP="008766D4">
        <w:pPr>
          <w:ind w:firstLine="680"/>
          <w:contextualSpacing/>
          <w:jc w:val="right"/>
        </w:pPr>
        <w:r>
          <w:t xml:space="preserve">Настоящее приложение </w:t>
        </w:r>
        <w:r w:rsidRPr="002948D8">
          <w:t>явля</w:t>
        </w:r>
        <w:r>
          <w:t>е</w:t>
        </w:r>
        <w:r w:rsidRPr="002948D8">
          <w:t xml:space="preserve">тся неотъемлемой частью Договора </w:t>
        </w:r>
        <w:r>
          <w:t xml:space="preserve">субаренды </w:t>
        </w:r>
        <w:r w:rsidRPr="002948D8">
          <w:t>аренды и подлеж</w:t>
        </w:r>
        <w:r>
          <w:t>и</w:t>
        </w:r>
        <w:r w:rsidRPr="002948D8">
          <w:t>т обязательному применению Сторонами.</w:t>
        </w:r>
      </w:p>
    </w:sdtContent>
  </w:sdt>
  <w:p w:rsidR="000F3286" w:rsidRDefault="00473DA0" w:rsidP="008766D4">
    <w:pPr>
      <w:pStyle w:val="a8"/>
      <w:tabs>
        <w:tab w:val="clear" w:pos="4677"/>
        <w:tab w:val="clear" w:pos="9355"/>
        <w:tab w:val="left" w:pos="6360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9211526"/>
      <w:docPartObj>
        <w:docPartGallery w:val="Page Numbers (Top of Page)"/>
        <w:docPartUnique/>
      </w:docPartObj>
    </w:sdtPr>
    <w:sdtEndPr/>
    <w:sdtContent>
      <w:p w:rsidR="000F3286" w:rsidRDefault="00473D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F3286" w:rsidRPr="00360856" w:rsidRDefault="00473DA0" w:rsidP="008766D4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467180"/>
      <w:docPartObj>
        <w:docPartGallery w:val="Page Numbers (Top of Page)"/>
        <w:docPartUnique/>
      </w:docPartObj>
    </w:sdtPr>
    <w:sdtEndPr/>
    <w:sdtContent>
      <w:p w:rsidR="000F3286" w:rsidRDefault="00473DA0">
        <w:pPr>
          <w:pStyle w:val="a8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F3286" w:rsidRPr="00360856" w:rsidRDefault="00473DA0" w:rsidP="008766D4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60219"/>
      <w:docPartObj>
        <w:docPartGallery w:val="Page Numbers (Top of Page)"/>
        <w:docPartUnique/>
      </w:docPartObj>
    </w:sdtPr>
    <w:sdtEndPr/>
    <w:sdtContent>
      <w:p w:rsidR="000F3286" w:rsidRDefault="00473D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F3286" w:rsidRDefault="00473D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09BB"/>
    <w:multiLevelType w:val="hybridMultilevel"/>
    <w:tmpl w:val="DE8075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1FB6"/>
    <w:multiLevelType w:val="hybridMultilevel"/>
    <w:tmpl w:val="95C677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82A85"/>
    <w:multiLevelType w:val="multilevel"/>
    <w:tmpl w:val="E0B65A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4" w:hanging="1800"/>
      </w:pPr>
      <w:rPr>
        <w:rFonts w:hint="default"/>
      </w:rPr>
    </w:lvl>
  </w:abstractNum>
  <w:abstractNum w:abstractNumId="3">
    <w:nsid w:val="0AD3619B"/>
    <w:multiLevelType w:val="hybridMultilevel"/>
    <w:tmpl w:val="79866D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534A7"/>
    <w:multiLevelType w:val="multilevel"/>
    <w:tmpl w:val="5B22AE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40E1246"/>
    <w:multiLevelType w:val="hybridMultilevel"/>
    <w:tmpl w:val="8AF2CE68"/>
    <w:lvl w:ilvl="0" w:tplc="F7B459C0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C2F68F5"/>
    <w:multiLevelType w:val="hybridMultilevel"/>
    <w:tmpl w:val="341A4F0C"/>
    <w:lvl w:ilvl="0" w:tplc="050E5758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5E2624"/>
    <w:multiLevelType w:val="hybridMultilevel"/>
    <w:tmpl w:val="EB40AAA2"/>
    <w:lvl w:ilvl="0" w:tplc="070462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805A5"/>
    <w:multiLevelType w:val="multilevel"/>
    <w:tmpl w:val="7A048C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4DB6EB5"/>
    <w:multiLevelType w:val="hybridMultilevel"/>
    <w:tmpl w:val="ABFA2D6C"/>
    <w:lvl w:ilvl="0" w:tplc="04F209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70462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814A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8488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22C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082A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24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E82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F207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860377"/>
    <w:multiLevelType w:val="multilevel"/>
    <w:tmpl w:val="3844D55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BDC2372"/>
    <w:multiLevelType w:val="multilevel"/>
    <w:tmpl w:val="E6B2BCA8"/>
    <w:lvl w:ilvl="0">
      <w:start w:val="1"/>
      <w:numFmt w:val="decimal"/>
      <w:pStyle w:val="-"/>
      <w:lvlText w:val="%1."/>
      <w:lvlJc w:val="left"/>
      <w:pPr>
        <w:ind w:left="6324" w:hanging="360"/>
      </w:pPr>
    </w:lvl>
    <w:lvl w:ilvl="1">
      <w:start w:val="1"/>
      <w:numFmt w:val="decimal"/>
      <w:pStyle w:val="-0"/>
      <w:lvlText w:val="%1.%2."/>
      <w:lvlJc w:val="left"/>
      <w:pPr>
        <w:ind w:left="432" w:hanging="432"/>
      </w:pPr>
    </w:lvl>
    <w:lvl w:ilvl="2">
      <w:start w:val="1"/>
      <w:numFmt w:val="decimal"/>
      <w:pStyle w:val="-1"/>
      <w:lvlText w:val="%1.%2.%3."/>
      <w:lvlJc w:val="left"/>
      <w:pPr>
        <w:ind w:left="7188" w:hanging="504"/>
      </w:pPr>
    </w:lvl>
    <w:lvl w:ilvl="3">
      <w:start w:val="1"/>
      <w:numFmt w:val="decimal"/>
      <w:pStyle w:val="-2"/>
      <w:lvlText w:val="%1.%2.%3.%4."/>
      <w:lvlJc w:val="left"/>
      <w:pPr>
        <w:ind w:left="7692" w:hanging="648"/>
      </w:pPr>
    </w:lvl>
    <w:lvl w:ilvl="4">
      <w:start w:val="1"/>
      <w:numFmt w:val="decimal"/>
      <w:lvlText w:val="%1.%2.%3.%4.%5."/>
      <w:lvlJc w:val="left"/>
      <w:pPr>
        <w:ind w:left="8196" w:hanging="792"/>
      </w:pPr>
    </w:lvl>
    <w:lvl w:ilvl="5">
      <w:start w:val="1"/>
      <w:numFmt w:val="decimal"/>
      <w:lvlText w:val="%1.%2.%3.%4.%5.%6."/>
      <w:lvlJc w:val="left"/>
      <w:pPr>
        <w:ind w:left="8700" w:hanging="936"/>
      </w:pPr>
    </w:lvl>
    <w:lvl w:ilvl="6">
      <w:start w:val="1"/>
      <w:numFmt w:val="decimal"/>
      <w:lvlText w:val="%1.%2.%3.%4.%5.%6.%7."/>
      <w:lvlJc w:val="left"/>
      <w:pPr>
        <w:ind w:left="9204" w:hanging="1080"/>
      </w:pPr>
    </w:lvl>
    <w:lvl w:ilvl="7">
      <w:start w:val="1"/>
      <w:numFmt w:val="decimal"/>
      <w:lvlText w:val="%1.%2.%3.%4.%5.%6.%7.%8."/>
      <w:lvlJc w:val="left"/>
      <w:pPr>
        <w:ind w:left="9708" w:hanging="1224"/>
      </w:pPr>
    </w:lvl>
    <w:lvl w:ilvl="8">
      <w:start w:val="1"/>
      <w:numFmt w:val="decimal"/>
      <w:lvlText w:val="%1.%2.%3.%4.%5.%6.%7.%8.%9."/>
      <w:lvlJc w:val="left"/>
      <w:pPr>
        <w:ind w:left="10284" w:hanging="1440"/>
      </w:pPr>
    </w:lvl>
  </w:abstractNum>
  <w:abstractNum w:abstractNumId="12">
    <w:nsid w:val="404967FB"/>
    <w:multiLevelType w:val="hybridMultilevel"/>
    <w:tmpl w:val="CB286262"/>
    <w:lvl w:ilvl="0" w:tplc="5432655A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62532A0"/>
    <w:multiLevelType w:val="hybridMultilevel"/>
    <w:tmpl w:val="DCCA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2680B"/>
    <w:multiLevelType w:val="multilevel"/>
    <w:tmpl w:val="829288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5">
    <w:nsid w:val="5092426A"/>
    <w:multiLevelType w:val="multilevel"/>
    <w:tmpl w:val="F77AC3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11978CC"/>
    <w:multiLevelType w:val="hybridMultilevel"/>
    <w:tmpl w:val="DA0E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D6745"/>
    <w:multiLevelType w:val="multilevel"/>
    <w:tmpl w:val="025A9D1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4" w:hanging="1800"/>
      </w:pPr>
      <w:rPr>
        <w:rFonts w:hint="default"/>
      </w:rPr>
    </w:lvl>
  </w:abstractNum>
  <w:abstractNum w:abstractNumId="18">
    <w:nsid w:val="6146116B"/>
    <w:multiLevelType w:val="multilevel"/>
    <w:tmpl w:val="DE109E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9">
    <w:nsid w:val="65117B9E"/>
    <w:multiLevelType w:val="hybridMultilevel"/>
    <w:tmpl w:val="DDEEA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52552"/>
    <w:multiLevelType w:val="multilevel"/>
    <w:tmpl w:val="041CF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b w:val="0"/>
      </w:rPr>
    </w:lvl>
  </w:abstractNum>
  <w:abstractNum w:abstractNumId="21">
    <w:nsid w:val="6E1D1511"/>
    <w:multiLevelType w:val="hybridMultilevel"/>
    <w:tmpl w:val="A7FCF3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3A3F14"/>
    <w:multiLevelType w:val="multilevel"/>
    <w:tmpl w:val="BCFA46E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82B520C"/>
    <w:multiLevelType w:val="hybridMultilevel"/>
    <w:tmpl w:val="09CAF3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15"/>
  </w:num>
  <w:num w:numId="5">
    <w:abstractNumId w:val="16"/>
  </w:num>
  <w:num w:numId="6">
    <w:abstractNumId w:val="12"/>
  </w:num>
  <w:num w:numId="7">
    <w:abstractNumId w:val="23"/>
  </w:num>
  <w:num w:numId="8">
    <w:abstractNumId w:val="1"/>
  </w:num>
  <w:num w:numId="9">
    <w:abstractNumId w:val="3"/>
  </w:num>
  <w:num w:numId="10">
    <w:abstractNumId w:val="21"/>
  </w:num>
  <w:num w:numId="11">
    <w:abstractNumId w:val="7"/>
  </w:num>
  <w:num w:numId="12">
    <w:abstractNumId w:val="0"/>
  </w:num>
  <w:num w:numId="13">
    <w:abstractNumId w:val="2"/>
  </w:num>
  <w:num w:numId="14">
    <w:abstractNumId w:val="14"/>
  </w:num>
  <w:num w:numId="15">
    <w:abstractNumId w:val="20"/>
  </w:num>
  <w:num w:numId="16">
    <w:abstractNumId w:val="6"/>
  </w:num>
  <w:num w:numId="17">
    <w:abstractNumId w:val="4"/>
  </w:num>
  <w:num w:numId="18">
    <w:abstractNumId w:val="18"/>
  </w:num>
  <w:num w:numId="19">
    <w:abstractNumId w:val="10"/>
  </w:num>
  <w:num w:numId="20">
    <w:abstractNumId w:val="22"/>
  </w:num>
  <w:num w:numId="21">
    <w:abstractNumId w:val="8"/>
  </w:num>
  <w:num w:numId="22">
    <w:abstractNumId w:val="9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A0"/>
    <w:rsid w:val="00473DA0"/>
    <w:rsid w:val="00D3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4BBB3-28AF-4013-AAE5-7294A9DD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3DA0"/>
    <w:pPr>
      <w:keepNext/>
      <w:spacing w:line="360" w:lineRule="auto"/>
      <w:jc w:val="center"/>
      <w:outlineLvl w:val="1"/>
    </w:pPr>
    <w:rPr>
      <w:rFonts w:ascii="Arial Narrow" w:hAnsi="Arial Narro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3DA0"/>
    <w:rPr>
      <w:rFonts w:ascii="Arial Narrow" w:eastAsia="Times New Roman" w:hAnsi="Arial Narrow" w:cs="Times New Roman"/>
      <w:sz w:val="24"/>
      <w:szCs w:val="20"/>
    </w:rPr>
  </w:style>
  <w:style w:type="paragraph" w:styleId="a3">
    <w:name w:val="Body Text"/>
    <w:basedOn w:val="a"/>
    <w:link w:val="a4"/>
    <w:uiPriority w:val="99"/>
    <w:rsid w:val="00473DA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73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73DA0"/>
    <w:pPr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73DA0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73DA0"/>
    <w:pPr>
      <w:ind w:left="645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73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73D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3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473DA0"/>
  </w:style>
  <w:style w:type="paragraph" w:styleId="a8">
    <w:name w:val="header"/>
    <w:basedOn w:val="a"/>
    <w:link w:val="a9"/>
    <w:uiPriority w:val="99"/>
    <w:rsid w:val="00473D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3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73DA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473D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DA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473DA0"/>
    <w:rPr>
      <w:b/>
      <w:bCs/>
    </w:rPr>
  </w:style>
  <w:style w:type="paragraph" w:customStyle="1" w:styleId="base">
    <w:name w:val="base"/>
    <w:basedOn w:val="a"/>
    <w:rsid w:val="00473DA0"/>
    <w:pPr>
      <w:spacing w:before="100" w:beforeAutospacing="1" w:after="100" w:afterAutospacing="1"/>
    </w:pPr>
    <w:rPr>
      <w:rFonts w:eastAsia="Arial Unicode MS"/>
      <w:color w:val="3C3C3C"/>
      <w:sz w:val="24"/>
      <w:szCs w:val="24"/>
    </w:rPr>
  </w:style>
  <w:style w:type="paragraph" w:styleId="1">
    <w:name w:val="toc 1"/>
    <w:basedOn w:val="a"/>
    <w:next w:val="a"/>
    <w:autoRedefine/>
    <w:uiPriority w:val="99"/>
    <w:semiHidden/>
    <w:rsid w:val="00473DA0"/>
    <w:pPr>
      <w:spacing w:before="12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473DA0"/>
    <w:pPr>
      <w:ind w:left="-851"/>
    </w:pPr>
    <w:rPr>
      <w:sz w:val="24"/>
      <w:szCs w:val="24"/>
      <w:lang w:val="en-US" w:eastAsia="en-US"/>
    </w:rPr>
  </w:style>
  <w:style w:type="paragraph" w:styleId="ae">
    <w:name w:val="Normal (Web)"/>
    <w:basedOn w:val="a"/>
    <w:uiPriority w:val="99"/>
    <w:rsid w:val="00473DA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annotation reference"/>
    <w:uiPriority w:val="99"/>
    <w:semiHidden/>
    <w:rsid w:val="00473DA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73DA0"/>
  </w:style>
  <w:style w:type="character" w:customStyle="1" w:styleId="af1">
    <w:name w:val="Текст примечания Знак"/>
    <w:basedOn w:val="a0"/>
    <w:link w:val="af0"/>
    <w:uiPriority w:val="99"/>
    <w:semiHidden/>
    <w:rsid w:val="00473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473DA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3D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rsid w:val="00473DA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73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473DA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Абзац списка1"/>
    <w:basedOn w:val="a"/>
    <w:uiPriority w:val="99"/>
    <w:rsid w:val="00473DA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Revision"/>
    <w:hidden/>
    <w:uiPriority w:val="99"/>
    <w:semiHidden/>
    <w:rsid w:val="00473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link w:val="af9"/>
    <w:uiPriority w:val="1"/>
    <w:qFormat/>
    <w:rsid w:val="00473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Italic">
    <w:name w:val="Body text (2) + Italic"/>
    <w:rsid w:val="00473DA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table" w:styleId="afa">
    <w:name w:val="Table Grid"/>
    <w:basedOn w:val="a1"/>
    <w:uiPriority w:val="59"/>
    <w:rsid w:val="00473DA0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473D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73D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formattext0">
    <w:name w:val="formattext"/>
    <w:basedOn w:val="a"/>
    <w:rsid w:val="00473DA0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Emphasis"/>
    <w:uiPriority w:val="20"/>
    <w:qFormat/>
    <w:rsid w:val="00473DA0"/>
    <w:rPr>
      <w:i/>
      <w:iCs/>
    </w:rPr>
  </w:style>
  <w:style w:type="paragraph" w:customStyle="1" w:styleId="text">
    <w:name w:val="text"/>
    <w:basedOn w:val="a"/>
    <w:rsid w:val="00473DA0"/>
    <w:pPr>
      <w:spacing w:before="100" w:beforeAutospacing="1" w:after="100" w:afterAutospacing="1"/>
    </w:pPr>
    <w:rPr>
      <w:sz w:val="24"/>
      <w:szCs w:val="24"/>
    </w:rPr>
  </w:style>
  <w:style w:type="paragraph" w:customStyle="1" w:styleId="TOPLEVELTEXT">
    <w:name w:val=".TOPLEVELTEXT"/>
    <w:uiPriority w:val="99"/>
    <w:rsid w:val="00473D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Договор-Заголовок"/>
    <w:basedOn w:val="a"/>
    <w:qFormat/>
    <w:rsid w:val="00473DA0"/>
    <w:pPr>
      <w:keepNext/>
      <w:numPr>
        <w:numId w:val="3"/>
      </w:numPr>
      <w:ind w:left="357" w:hanging="357"/>
    </w:pPr>
    <w:rPr>
      <w:b/>
      <w:snapToGrid w:val="0"/>
      <w:sz w:val="16"/>
      <w:szCs w:val="16"/>
    </w:rPr>
  </w:style>
  <w:style w:type="paragraph" w:customStyle="1" w:styleId="-0">
    <w:name w:val="Договор-Пункт"/>
    <w:basedOn w:val="a"/>
    <w:link w:val="-3"/>
    <w:qFormat/>
    <w:rsid w:val="00473DA0"/>
    <w:pPr>
      <w:numPr>
        <w:ilvl w:val="1"/>
        <w:numId w:val="3"/>
      </w:numPr>
      <w:spacing w:before="60" w:after="60"/>
      <w:ind w:left="426" w:hanging="426"/>
      <w:jc w:val="both"/>
    </w:pPr>
    <w:rPr>
      <w:snapToGrid w:val="0"/>
      <w:sz w:val="16"/>
      <w:szCs w:val="16"/>
      <w:lang w:val="x-none" w:eastAsia="x-none"/>
    </w:rPr>
  </w:style>
  <w:style w:type="paragraph" w:customStyle="1" w:styleId="-1">
    <w:name w:val="Договор-Подпункт"/>
    <w:basedOn w:val="-0"/>
    <w:qFormat/>
    <w:rsid w:val="00473DA0"/>
    <w:pPr>
      <w:numPr>
        <w:ilvl w:val="2"/>
      </w:numPr>
      <w:tabs>
        <w:tab w:val="num" w:pos="360"/>
        <w:tab w:val="num" w:pos="2160"/>
      </w:tabs>
      <w:ind w:left="426" w:hanging="426"/>
    </w:pPr>
  </w:style>
  <w:style w:type="paragraph" w:customStyle="1" w:styleId="-2">
    <w:name w:val="Договор-Подпункт2"/>
    <w:basedOn w:val="-1"/>
    <w:qFormat/>
    <w:rsid w:val="00473DA0"/>
    <w:pPr>
      <w:numPr>
        <w:ilvl w:val="3"/>
      </w:numPr>
      <w:tabs>
        <w:tab w:val="num" w:pos="360"/>
        <w:tab w:val="num" w:pos="2160"/>
        <w:tab w:val="num" w:pos="2880"/>
      </w:tabs>
      <w:ind w:left="3240" w:hanging="360"/>
    </w:pPr>
  </w:style>
  <w:style w:type="character" w:customStyle="1" w:styleId="-3">
    <w:name w:val="Договор-Пункт Знак"/>
    <w:link w:val="-0"/>
    <w:rsid w:val="00473DA0"/>
    <w:rPr>
      <w:rFonts w:ascii="Times New Roman" w:eastAsia="Times New Roman" w:hAnsi="Times New Roman" w:cs="Times New Roman"/>
      <w:snapToGrid w:val="0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a0"/>
    <w:rsid w:val="00473DA0"/>
  </w:style>
  <w:style w:type="character" w:customStyle="1" w:styleId="apple-style-span">
    <w:name w:val="apple-style-span"/>
    <w:basedOn w:val="a0"/>
    <w:rsid w:val="00473DA0"/>
  </w:style>
  <w:style w:type="paragraph" w:customStyle="1" w:styleId="s1">
    <w:name w:val="s_1"/>
    <w:basedOn w:val="a"/>
    <w:rsid w:val="00473DA0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473DA0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mrcssattr">
    <w:name w:val="msonormalcxspmiddle_mr_css_attr"/>
    <w:basedOn w:val="a"/>
    <w:rsid w:val="00473DA0"/>
    <w:pPr>
      <w:spacing w:before="100" w:beforeAutospacing="1" w:after="100" w:afterAutospacing="1"/>
    </w:pPr>
    <w:rPr>
      <w:sz w:val="24"/>
      <w:szCs w:val="24"/>
    </w:rPr>
  </w:style>
  <w:style w:type="paragraph" w:customStyle="1" w:styleId="Style23">
    <w:name w:val="Style23"/>
    <w:basedOn w:val="a"/>
    <w:rsid w:val="00473DA0"/>
    <w:pPr>
      <w:widowControl w:val="0"/>
      <w:autoSpaceDE w:val="0"/>
      <w:autoSpaceDN w:val="0"/>
      <w:adjustRightInd w:val="0"/>
      <w:spacing w:line="278" w:lineRule="exact"/>
      <w:ind w:firstLine="197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473DA0"/>
    <w:pPr>
      <w:widowControl w:val="0"/>
      <w:autoSpaceDE w:val="0"/>
      <w:autoSpaceDN w:val="0"/>
      <w:adjustRightInd w:val="0"/>
      <w:spacing w:line="276" w:lineRule="exact"/>
      <w:ind w:firstLine="178"/>
      <w:jc w:val="both"/>
    </w:pPr>
    <w:rPr>
      <w:sz w:val="24"/>
      <w:szCs w:val="24"/>
    </w:rPr>
  </w:style>
  <w:style w:type="paragraph" w:customStyle="1" w:styleId="Style47">
    <w:name w:val="Style47"/>
    <w:basedOn w:val="a"/>
    <w:rsid w:val="00473DA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FontStyle68">
    <w:name w:val="Font Style68"/>
    <w:rsid w:val="00473DA0"/>
    <w:rPr>
      <w:rFonts w:ascii="Times New Roman" w:hAnsi="Times New Roman" w:cs="Times New Roman"/>
      <w:sz w:val="22"/>
      <w:szCs w:val="22"/>
    </w:rPr>
  </w:style>
  <w:style w:type="character" w:customStyle="1" w:styleId="FontStyle69">
    <w:name w:val="Font Style69"/>
    <w:rsid w:val="00473DA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6">
    <w:name w:val="Style26"/>
    <w:basedOn w:val="a"/>
    <w:rsid w:val="00473DA0"/>
    <w:pPr>
      <w:widowControl w:val="0"/>
      <w:autoSpaceDE w:val="0"/>
      <w:autoSpaceDN w:val="0"/>
      <w:adjustRightInd w:val="0"/>
      <w:spacing w:line="317" w:lineRule="exact"/>
      <w:ind w:firstLine="528"/>
      <w:jc w:val="both"/>
    </w:pPr>
    <w:rPr>
      <w:sz w:val="24"/>
      <w:szCs w:val="24"/>
    </w:rPr>
  </w:style>
  <w:style w:type="paragraph" w:customStyle="1" w:styleId="Style33">
    <w:name w:val="Style33"/>
    <w:basedOn w:val="a"/>
    <w:rsid w:val="00473DA0"/>
    <w:pPr>
      <w:widowControl w:val="0"/>
      <w:autoSpaceDE w:val="0"/>
      <w:autoSpaceDN w:val="0"/>
      <w:adjustRightInd w:val="0"/>
      <w:spacing w:line="322" w:lineRule="exact"/>
      <w:ind w:firstLine="701"/>
    </w:pPr>
    <w:rPr>
      <w:sz w:val="24"/>
      <w:szCs w:val="24"/>
    </w:rPr>
  </w:style>
  <w:style w:type="paragraph" w:customStyle="1" w:styleId="Style41">
    <w:name w:val="Style41"/>
    <w:basedOn w:val="a"/>
    <w:rsid w:val="00473DA0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paragraph" w:customStyle="1" w:styleId="Style45">
    <w:name w:val="Style45"/>
    <w:basedOn w:val="a"/>
    <w:rsid w:val="00473DA0"/>
    <w:pPr>
      <w:widowControl w:val="0"/>
      <w:autoSpaceDE w:val="0"/>
      <w:autoSpaceDN w:val="0"/>
      <w:adjustRightInd w:val="0"/>
      <w:spacing w:line="312" w:lineRule="exact"/>
      <w:ind w:firstLine="130"/>
      <w:jc w:val="both"/>
    </w:pPr>
    <w:rPr>
      <w:sz w:val="24"/>
      <w:szCs w:val="24"/>
    </w:rPr>
  </w:style>
  <w:style w:type="paragraph" w:customStyle="1" w:styleId="Style48">
    <w:name w:val="Style48"/>
    <w:basedOn w:val="a"/>
    <w:rsid w:val="00473DA0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character" w:customStyle="1" w:styleId="FontStyle70">
    <w:name w:val="Font Style70"/>
    <w:rsid w:val="00473DA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vkekvd">
    <w:name w:val="vkekvd"/>
    <w:basedOn w:val="a0"/>
    <w:rsid w:val="00473DA0"/>
  </w:style>
  <w:style w:type="paragraph" w:customStyle="1" w:styleId="000">
    <w:name w:val="0.0.0.(а)"/>
    <w:basedOn w:val="a"/>
    <w:uiPriority w:val="99"/>
    <w:qFormat/>
    <w:rsid w:val="00473DA0"/>
    <w:pPr>
      <w:spacing w:line="276" w:lineRule="auto"/>
      <w:ind w:firstLine="680"/>
      <w:contextualSpacing/>
      <w:jc w:val="both"/>
    </w:pPr>
    <w:rPr>
      <w:sz w:val="24"/>
      <w:szCs w:val="24"/>
      <w:lang w:eastAsia="en-US"/>
    </w:rPr>
  </w:style>
  <w:style w:type="character" w:customStyle="1" w:styleId="af9">
    <w:name w:val="Без интервала Знак"/>
    <w:link w:val="af8"/>
    <w:uiPriority w:val="1"/>
    <w:locked/>
    <w:rsid w:val="00473D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yperlink" Target="https://anerom.by/category/catalog/compresor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4.xml"/><Relationship Id="rId32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image" Target="media/image10.png"/><Relationship Id="rId23" Type="http://schemas.openxmlformats.org/officeDocument/2006/relationships/header" Target="header3.xml"/><Relationship Id="rId28" Type="http://schemas.openxmlformats.org/officeDocument/2006/relationships/hyperlink" Target="https://anerom.by/category/catalog/compresors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blanker.ru/doc/doverennost-general" TargetMode="External"/><Relationship Id="rId27" Type="http://schemas.openxmlformats.org/officeDocument/2006/relationships/header" Target="header6.xml"/><Relationship Id="rId30" Type="http://schemas.openxmlformats.org/officeDocument/2006/relationships/hyperlink" Target="https://anerom.by/category/catalog/compresors/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13757</Words>
  <Characters>78419</Characters>
  <Application>Microsoft Office Word</Application>
  <DocSecurity>0</DocSecurity>
  <Lines>653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Знаки пожарной безопасности</vt:lpstr>
      <vt:lpstr>    ФОРМА</vt:lpstr>
      <vt:lpstr>    </vt:lpstr>
      <vt:lpstr>    </vt:lpstr>
      <vt:lpstr>    ДОВЕРЕННОСТЬ №_____</vt:lpstr>
    </vt:vector>
  </TitlesOfParts>
  <Company/>
  <LinksUpToDate>false</LinksUpToDate>
  <CharactersWithSpaces>91993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Сойка Е.Ю.</dc:creator>
  <cp:keywords/>
  <dc:description/>
  <cp:lastModifiedBy>Сойка Е.Ю.</cp:lastModifiedBy>
  <cp:revision>1</cp:revision>
  <dcterms:created xsi:type="dcterms:W3CDTF">2026-03-25T05:45:00Z</dcterms:created>
  <dcterms:modified xsi:type="dcterms:W3CDTF">2026-03-25T05:47:00Z</dcterms:modified>
</cp:coreProperties>
</file>